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6C" w:rsidRDefault="009F646C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  <w:r>
        <w:rPr>
          <w:rFonts w:eastAsiaTheme="minorHAnsi"/>
          <w:b/>
          <w:noProof/>
          <w:sz w:val="26"/>
          <w:szCs w:val="26"/>
        </w:rPr>
        <w:drawing>
          <wp:inline distT="0" distB="0" distL="0" distR="0">
            <wp:extent cx="6120130" cy="8160173"/>
            <wp:effectExtent l="0" t="0" r="0" b="0"/>
            <wp:docPr id="1" name="Рисунок 1" descr="F:\титулки\0723\рпу оуд 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рпу оуд 0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46C" w:rsidRDefault="009F646C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</w:p>
    <w:p w:rsidR="009F646C" w:rsidRDefault="009F646C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</w:p>
    <w:p w:rsidR="009F646C" w:rsidRDefault="009F646C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</w:p>
    <w:p w:rsidR="009F646C" w:rsidRDefault="009F646C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</w:p>
    <w:p w:rsidR="009F646C" w:rsidRDefault="009F646C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</w:p>
    <w:p w:rsidR="008F36BF" w:rsidRPr="008F36BF" w:rsidRDefault="008F36BF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  <w:bookmarkStart w:id="0" w:name="_GoBack"/>
      <w:bookmarkEnd w:id="0"/>
      <w:r w:rsidRPr="008F36BF">
        <w:rPr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:rsidR="008F36BF" w:rsidRPr="008F36BF" w:rsidRDefault="008F36BF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общего образования;  </w:t>
      </w:r>
    </w:p>
    <w:p w:rsidR="008F36BF" w:rsidRPr="008F36BF" w:rsidRDefault="008F36BF" w:rsidP="008F36BF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rFonts w:eastAsiaTheme="minorHAnsi" w:cstheme="minorBidi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</w:t>
      </w:r>
      <w:r w:rsidRPr="008F36BF">
        <w:rPr>
          <w:sz w:val="26"/>
          <w:szCs w:val="26"/>
          <w:lang w:eastAsia="en-US"/>
        </w:rPr>
        <w:t>,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входящей в состав укрупненной группы  профессий  </w:t>
      </w:r>
      <w:r w:rsidRPr="008F36BF">
        <w:rPr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:rsidR="008F36BF" w:rsidRPr="008F36BF" w:rsidRDefault="008F36BF" w:rsidP="008F36BF">
      <w:pPr>
        <w:jc w:val="both"/>
        <w:rPr>
          <w:sz w:val="26"/>
          <w:szCs w:val="26"/>
          <w:lang w:eastAsia="en-US"/>
        </w:rPr>
      </w:pPr>
      <w:proofErr w:type="gramStart"/>
      <w:r w:rsidRPr="008F36BF">
        <w:rPr>
          <w:rFonts w:eastAsia="Times New Roman"/>
          <w:sz w:val="26"/>
          <w:szCs w:val="26"/>
        </w:rPr>
        <w:t xml:space="preserve">- </w:t>
      </w:r>
      <w:r w:rsidRPr="008F36BF">
        <w:rPr>
          <w:sz w:val="26"/>
          <w:szCs w:val="26"/>
          <w:lang w:eastAsia="en-US"/>
        </w:rPr>
        <w:t xml:space="preserve"> примерной программы учебной дисциплины «</w:t>
      </w:r>
      <w:r w:rsidR="00D878DA">
        <w:rPr>
          <w:sz w:val="26"/>
          <w:szCs w:val="26"/>
          <w:lang w:eastAsia="en-US"/>
        </w:rPr>
        <w:t>Информатика</w:t>
      </w:r>
      <w:r w:rsidRPr="008F36BF">
        <w:rPr>
          <w:sz w:val="26"/>
          <w:szCs w:val="26"/>
          <w:lang w:eastAsia="en-US"/>
        </w:rPr>
        <w:t xml:space="preserve"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8F36BF">
        <w:rPr>
          <w:sz w:val="26"/>
          <w:szCs w:val="26"/>
          <w:lang w:eastAsia="en-US"/>
        </w:rPr>
        <w:t>Минобрнауки</w:t>
      </w:r>
      <w:proofErr w:type="spellEnd"/>
      <w:r w:rsidRPr="008F36BF">
        <w:rPr>
          <w:sz w:val="26"/>
          <w:szCs w:val="26"/>
          <w:lang w:eastAsia="en-US"/>
        </w:rPr>
        <w:t xml:space="preserve"> России от 17.03.2015      №06-259).</w:t>
      </w:r>
      <w:proofErr w:type="gramEnd"/>
    </w:p>
    <w:p w:rsidR="008F36BF" w:rsidRPr="008F36BF" w:rsidRDefault="008F36BF" w:rsidP="008F36BF">
      <w:pPr>
        <w:rPr>
          <w:sz w:val="26"/>
          <w:szCs w:val="26"/>
          <w:lang w:eastAsia="en-US"/>
        </w:rPr>
      </w:pPr>
      <w:r w:rsidRPr="008F36BF">
        <w:rPr>
          <w:b/>
          <w:color w:val="FF0000"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 202</w:t>
      </w:r>
      <w:r w:rsidR="000345F3" w:rsidRPr="000345F3">
        <w:rPr>
          <w:sz w:val="26"/>
          <w:szCs w:val="26"/>
          <w:lang w:eastAsia="en-US"/>
        </w:rPr>
        <w:t>3</w:t>
      </w:r>
      <w:r w:rsidRPr="008F36BF">
        <w:rPr>
          <w:sz w:val="26"/>
          <w:szCs w:val="26"/>
          <w:lang w:eastAsia="en-US"/>
        </w:rPr>
        <w:t xml:space="preserve"> г.</w:t>
      </w:r>
      <w:bookmarkStart w:id="1" w:name="_Hlk95057038"/>
    </w:p>
    <w:p w:rsidR="008F36BF" w:rsidRPr="008F36BF" w:rsidRDefault="008F36BF" w:rsidP="008F36BF">
      <w:pPr>
        <w:jc w:val="both"/>
        <w:rPr>
          <w:sz w:val="26"/>
          <w:szCs w:val="26"/>
          <w:lang w:eastAsia="en-US" w:bidi="ru-RU"/>
        </w:rPr>
      </w:pPr>
      <w:r w:rsidRPr="008F36BF">
        <w:rPr>
          <w:sz w:val="26"/>
          <w:szCs w:val="26"/>
          <w:lang w:eastAsia="en-US"/>
        </w:rPr>
        <w:t xml:space="preserve">     </w:t>
      </w:r>
      <w:bookmarkEnd w:id="1"/>
      <w:r w:rsidRPr="008F36BF">
        <w:rPr>
          <w:sz w:val="26"/>
          <w:szCs w:val="26"/>
          <w:lang w:eastAsia="en-US" w:bidi="ru-RU"/>
        </w:rPr>
        <w:t xml:space="preserve">- рабочей программы воспитания по профессии </w:t>
      </w:r>
      <w:r w:rsidRPr="008F36BF">
        <w:rPr>
          <w:rFonts w:eastAsiaTheme="minorHAnsi"/>
          <w:sz w:val="26"/>
          <w:szCs w:val="26"/>
          <w:lang w:eastAsia="en-US"/>
        </w:rPr>
        <w:t xml:space="preserve">13.01.10 Электромонтер по ремонту и обслуживанию  электрооборудования  (по отраслям), </w:t>
      </w:r>
      <w:r w:rsidRPr="008F36BF">
        <w:rPr>
          <w:sz w:val="26"/>
          <w:szCs w:val="26"/>
          <w:lang w:eastAsia="en-US" w:bidi="ru-RU"/>
        </w:rPr>
        <w:t>202</w:t>
      </w:r>
      <w:r w:rsidR="000345F3" w:rsidRPr="000345F3">
        <w:rPr>
          <w:sz w:val="26"/>
          <w:szCs w:val="26"/>
          <w:lang w:eastAsia="en-US" w:bidi="ru-RU"/>
        </w:rPr>
        <w:t>3</w:t>
      </w:r>
      <w:r w:rsidRPr="008F36BF">
        <w:rPr>
          <w:sz w:val="26"/>
          <w:szCs w:val="26"/>
          <w:lang w:eastAsia="en-US" w:bidi="ru-RU"/>
        </w:rPr>
        <w:t xml:space="preserve"> г.</w:t>
      </w:r>
    </w:p>
    <w:p w:rsidR="008F36BF" w:rsidRPr="008F36BF" w:rsidRDefault="008F36BF" w:rsidP="008F36BF">
      <w:pPr>
        <w:spacing w:after="200" w:line="360" w:lineRule="auto"/>
        <w:rPr>
          <w:lang w:eastAsia="en-US" w:bidi="ru-RU"/>
        </w:rPr>
      </w:pPr>
    </w:p>
    <w:p w:rsidR="0014008B" w:rsidRPr="008F36BF" w:rsidRDefault="0014008B" w:rsidP="008F36BF">
      <w:pPr>
        <w:jc w:val="both"/>
        <w:rPr>
          <w:sz w:val="26"/>
          <w:szCs w:val="26"/>
        </w:rPr>
      </w:pPr>
    </w:p>
    <w:p w:rsidR="00B477C3" w:rsidRPr="008F36BF" w:rsidRDefault="00B477C3" w:rsidP="008F36BF">
      <w:pPr>
        <w:jc w:val="both"/>
        <w:rPr>
          <w:sz w:val="26"/>
          <w:szCs w:val="26"/>
          <w:u w:val="single"/>
        </w:rPr>
      </w:pPr>
      <w:r w:rsidRPr="008F36BF">
        <w:rPr>
          <w:b/>
          <w:sz w:val="26"/>
          <w:szCs w:val="26"/>
          <w:u w:val="single"/>
        </w:rPr>
        <w:t xml:space="preserve">Организация - разработчик: </w:t>
      </w:r>
      <w:r w:rsidRPr="008F36BF">
        <w:rPr>
          <w:sz w:val="26"/>
          <w:szCs w:val="26"/>
          <w:u w:val="single"/>
        </w:rPr>
        <w:t>ГАПОУ  «Казанский политехнический колледж»</w:t>
      </w:r>
    </w:p>
    <w:p w:rsidR="00B477C3" w:rsidRDefault="00B477C3" w:rsidP="008F36BF">
      <w:pPr>
        <w:rPr>
          <w:sz w:val="26"/>
          <w:szCs w:val="26"/>
        </w:rPr>
      </w:pPr>
    </w:p>
    <w:p w:rsidR="008F36BF" w:rsidRDefault="008F36BF" w:rsidP="008F36BF">
      <w:pPr>
        <w:rPr>
          <w:sz w:val="26"/>
          <w:szCs w:val="26"/>
        </w:rPr>
      </w:pPr>
    </w:p>
    <w:p w:rsidR="008F36BF" w:rsidRPr="008F36BF" w:rsidRDefault="008F36BF" w:rsidP="008F36BF">
      <w:pPr>
        <w:rPr>
          <w:sz w:val="26"/>
          <w:szCs w:val="26"/>
        </w:rPr>
      </w:pPr>
    </w:p>
    <w:p w:rsidR="00B149F3" w:rsidRPr="008F36BF" w:rsidRDefault="00464C9F" w:rsidP="008F36BF">
      <w:pPr>
        <w:pStyle w:val="Standard"/>
        <w:rPr>
          <w:rFonts w:cs="Times New Roman"/>
          <w:b/>
          <w:sz w:val="26"/>
          <w:szCs w:val="26"/>
          <w:lang w:val="ru-RU"/>
        </w:rPr>
      </w:pPr>
      <w:proofErr w:type="spellStart"/>
      <w:r w:rsidRPr="008F36BF">
        <w:rPr>
          <w:rFonts w:cs="Times New Roman"/>
          <w:b/>
          <w:sz w:val="26"/>
          <w:szCs w:val="26"/>
        </w:rPr>
        <w:t>Разработчик</w:t>
      </w:r>
      <w:proofErr w:type="spellEnd"/>
      <w:r w:rsidRPr="008F36BF">
        <w:rPr>
          <w:rFonts w:cs="Times New Roman"/>
          <w:b/>
          <w:sz w:val="26"/>
          <w:szCs w:val="26"/>
        </w:rPr>
        <w:t xml:space="preserve">: </w:t>
      </w:r>
    </w:p>
    <w:p w:rsidR="00464C9F" w:rsidRPr="000345F3" w:rsidRDefault="000345F3" w:rsidP="008F36BF">
      <w:pPr>
        <w:pStyle w:val="Standard"/>
        <w:rPr>
          <w:rFonts w:cs="Times New Roman"/>
          <w:sz w:val="26"/>
          <w:szCs w:val="26"/>
          <w:lang w:val="en-US"/>
        </w:rPr>
      </w:pPr>
      <w:r>
        <w:rPr>
          <w:rFonts w:cs="Times New Roman"/>
          <w:sz w:val="26"/>
          <w:szCs w:val="26"/>
          <w:lang w:val="en-US"/>
        </w:rPr>
        <w:t xml:space="preserve"> </w:t>
      </w:r>
    </w:p>
    <w:p w:rsidR="00464C9F" w:rsidRPr="008F36BF" w:rsidRDefault="00464C9F" w:rsidP="008F36BF">
      <w:pPr>
        <w:pStyle w:val="Standard"/>
        <w:rPr>
          <w:rFonts w:cs="Times New Roman"/>
          <w:sz w:val="26"/>
          <w:szCs w:val="26"/>
          <w:lang w:val="ru-RU"/>
        </w:rPr>
      </w:pPr>
    </w:p>
    <w:p w:rsidR="00B477C3" w:rsidRPr="008F36BF" w:rsidRDefault="00B477C3" w:rsidP="008F36BF">
      <w:pPr>
        <w:spacing w:after="200"/>
        <w:rPr>
          <w:rFonts w:eastAsia="Times New Roman"/>
          <w:sz w:val="26"/>
          <w:szCs w:val="26"/>
        </w:rPr>
      </w:pPr>
      <w:r w:rsidRPr="008F36BF">
        <w:rPr>
          <w:b/>
          <w:bCs/>
          <w:sz w:val="26"/>
          <w:szCs w:val="26"/>
        </w:rPr>
        <w:br w:type="page"/>
      </w:r>
    </w:p>
    <w:p w:rsidR="00464C9F" w:rsidRPr="008F36BF" w:rsidRDefault="00F75843" w:rsidP="008F36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</w:pPr>
      <w:r w:rsidRPr="008F36BF"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  <w:lastRenderedPageBreak/>
        <w:t>СО</w:t>
      </w:r>
      <w:r w:rsidR="00464C9F" w:rsidRPr="008F36BF"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  <w:t>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64C9F" w:rsidRPr="008F36BF" w:rsidTr="00464C9F">
        <w:tc>
          <w:tcPr>
            <w:tcW w:w="7668" w:type="dxa"/>
          </w:tcPr>
          <w:p w:rsidR="00464C9F" w:rsidRPr="008F36BF" w:rsidRDefault="00464C9F" w:rsidP="008F36BF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464C9F" w:rsidRPr="008F36BF" w:rsidRDefault="00464C9F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464C9F" w:rsidRPr="008F36BF" w:rsidTr="00B477C3"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464C9F" w:rsidRPr="008F36BF" w:rsidTr="00B477C3"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464C9F" w:rsidRPr="008F36BF" w:rsidTr="00B477C3">
        <w:trPr>
          <w:trHeight w:val="670"/>
        </w:trPr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условия реализации программы  учебной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17</w:t>
            </w:r>
          </w:p>
        </w:tc>
      </w:tr>
      <w:tr w:rsidR="00464C9F" w:rsidRPr="008F36BF" w:rsidTr="00B477C3"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19</w:t>
            </w:r>
          </w:p>
        </w:tc>
      </w:tr>
    </w:tbl>
    <w:p w:rsidR="00B477C3" w:rsidRPr="008F36BF" w:rsidRDefault="00B477C3" w:rsidP="008F36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Times New Roman"/>
          <w:sz w:val="26"/>
          <w:szCs w:val="26"/>
        </w:rPr>
      </w:pPr>
    </w:p>
    <w:p w:rsidR="00B477C3" w:rsidRPr="008F36BF" w:rsidRDefault="00B477C3" w:rsidP="008F36BF">
      <w:pPr>
        <w:spacing w:after="200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br w:type="page"/>
      </w:r>
    </w:p>
    <w:p w:rsidR="00B477C3" w:rsidRDefault="00464C9F" w:rsidP="008F36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6"/>
          <w:szCs w:val="26"/>
        </w:rPr>
      </w:pPr>
      <w:r w:rsidRPr="008F36BF">
        <w:rPr>
          <w:rFonts w:eastAsia="Times New Roman"/>
          <w:b/>
          <w:caps/>
          <w:sz w:val="26"/>
          <w:szCs w:val="26"/>
        </w:rPr>
        <w:lastRenderedPageBreak/>
        <w:t>1. паспорт РАБоЧ</w:t>
      </w:r>
      <w:r w:rsidR="00B477C3" w:rsidRPr="008F36BF">
        <w:rPr>
          <w:rFonts w:eastAsia="Times New Roman"/>
          <w:b/>
          <w:caps/>
          <w:sz w:val="26"/>
          <w:szCs w:val="26"/>
        </w:rPr>
        <w:t>ЕЙ ПРОГРАММЫ УЧЕБНОЙ ДИСЦИПЛИНЫ</w:t>
      </w:r>
    </w:p>
    <w:p w:rsidR="008F36BF" w:rsidRDefault="00A31336" w:rsidP="008F36BF">
      <w:pPr>
        <w:spacing w:after="200" w:line="276" w:lineRule="auto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ОУД.</w:t>
      </w:r>
      <w:r w:rsidR="008F36BF" w:rsidRPr="008F36BF">
        <w:rPr>
          <w:b/>
          <w:sz w:val="26"/>
          <w:szCs w:val="26"/>
          <w:lang w:eastAsia="en-US"/>
        </w:rPr>
        <w:t>1</w:t>
      </w:r>
      <w:r w:rsidR="008F36BF">
        <w:rPr>
          <w:b/>
          <w:sz w:val="26"/>
          <w:szCs w:val="26"/>
          <w:lang w:eastAsia="en-US"/>
        </w:rPr>
        <w:t>0</w:t>
      </w:r>
      <w:r w:rsidR="008F36BF" w:rsidRPr="008F36BF">
        <w:rPr>
          <w:b/>
          <w:sz w:val="26"/>
          <w:szCs w:val="26"/>
          <w:lang w:eastAsia="en-US"/>
        </w:rPr>
        <w:t xml:space="preserve"> </w:t>
      </w:r>
      <w:r w:rsidR="008F36BF">
        <w:rPr>
          <w:b/>
          <w:sz w:val="26"/>
          <w:szCs w:val="26"/>
          <w:lang w:eastAsia="en-US"/>
        </w:rPr>
        <w:t xml:space="preserve"> </w:t>
      </w:r>
      <w:r w:rsidR="008F36BF" w:rsidRPr="008F36BF">
        <w:rPr>
          <w:b/>
          <w:sz w:val="26"/>
          <w:szCs w:val="26"/>
          <w:lang w:eastAsia="en-US"/>
        </w:rPr>
        <w:t>«</w:t>
      </w:r>
      <w:r w:rsidR="008F36BF">
        <w:rPr>
          <w:b/>
          <w:sz w:val="26"/>
          <w:szCs w:val="26"/>
          <w:lang w:eastAsia="en-US"/>
        </w:rPr>
        <w:t>Информатика</w:t>
      </w:r>
      <w:r w:rsidR="008F36BF" w:rsidRPr="008F36BF">
        <w:rPr>
          <w:b/>
          <w:sz w:val="26"/>
          <w:szCs w:val="26"/>
          <w:lang w:eastAsia="en-US"/>
        </w:rPr>
        <w:t>»</w:t>
      </w:r>
    </w:p>
    <w:p w:rsidR="008F36BF" w:rsidRPr="00054AFD" w:rsidRDefault="008F36BF" w:rsidP="008F36BF">
      <w:pPr>
        <w:pStyle w:val="a6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Область применения </w:t>
      </w:r>
      <w:r w:rsidRPr="00054AFD">
        <w:rPr>
          <w:rFonts w:ascii="Times New Roman" w:hAnsi="Times New Roman"/>
          <w:b/>
          <w:sz w:val="26"/>
          <w:szCs w:val="26"/>
        </w:rPr>
        <w:t>рабочей</w:t>
      </w: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8F36BF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8F36BF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8F36BF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 xml:space="preserve"> Профиль получаемого профессионального образования </w:t>
      </w:r>
      <w:r w:rsidRPr="008F36BF">
        <w:rPr>
          <w:rFonts w:eastAsia="Times New Roman"/>
          <w:sz w:val="26"/>
          <w:szCs w:val="26"/>
          <w:u w:val="single"/>
        </w:rPr>
        <w:t>техн</w:t>
      </w:r>
      <w:r w:rsidR="000345F3">
        <w:rPr>
          <w:rFonts w:eastAsia="Times New Roman"/>
          <w:sz w:val="26"/>
          <w:szCs w:val="26"/>
          <w:u w:val="single"/>
        </w:rPr>
        <w:t>ологический</w:t>
      </w:r>
      <w:r w:rsidRPr="008F36BF">
        <w:rPr>
          <w:rFonts w:eastAsia="Times New Roman"/>
          <w:sz w:val="26"/>
          <w:szCs w:val="26"/>
          <w:u w:val="single"/>
        </w:rPr>
        <w:t>.</w:t>
      </w:r>
    </w:p>
    <w:p w:rsid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Times New Roman"/>
          <w:sz w:val="26"/>
          <w:szCs w:val="26"/>
        </w:rPr>
      </w:pPr>
      <w:r w:rsidRPr="008F36BF">
        <w:rPr>
          <w:b/>
          <w:sz w:val="26"/>
          <w:szCs w:val="26"/>
          <w:lang w:eastAsia="en-US"/>
        </w:rPr>
        <w:t xml:space="preserve">1.2. Место учебной дисциплины в структуре основной профессиональной образовательной программы: </w:t>
      </w:r>
      <w:r w:rsidRPr="008F36BF">
        <w:rPr>
          <w:rFonts w:eastAsia="Times New Roman"/>
          <w:sz w:val="26"/>
          <w:szCs w:val="26"/>
        </w:rPr>
        <w:t>дисциплина входит в общеобразовательный цикл</w:t>
      </w:r>
    </w:p>
    <w:p w:rsidR="00464C9F" w:rsidRPr="008F36BF" w:rsidRDefault="00464C9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6"/>
          <w:szCs w:val="26"/>
        </w:rPr>
      </w:pPr>
      <w:r w:rsidRPr="008F36BF">
        <w:rPr>
          <w:rFonts w:eastAsia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2245A7" w:rsidRPr="008F36BF" w:rsidRDefault="002245A7" w:rsidP="008F36BF">
      <w:pPr>
        <w:ind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ab/>
        <w:t>• личностных: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2 осознание своего места в информационном обществе;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 xml:space="preserve">Л 7 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8F36BF">
        <w:rPr>
          <w:sz w:val="26"/>
          <w:szCs w:val="26"/>
        </w:rPr>
        <w:t>технологий</w:t>
      </w:r>
      <w:proofErr w:type="gramEnd"/>
      <w:r w:rsidRPr="008F36BF">
        <w:rPr>
          <w:sz w:val="26"/>
          <w:szCs w:val="26"/>
        </w:rPr>
        <w:t xml:space="preserve"> как в профессиональной деятельности, так и в быту;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ab/>
        <w:t xml:space="preserve">• </w:t>
      </w:r>
      <w:proofErr w:type="spellStart"/>
      <w:r w:rsidRPr="008F36BF">
        <w:rPr>
          <w:sz w:val="26"/>
          <w:szCs w:val="26"/>
        </w:rPr>
        <w:t>метапредметных</w:t>
      </w:r>
      <w:proofErr w:type="spellEnd"/>
      <w:r w:rsidRPr="008F36BF">
        <w:rPr>
          <w:sz w:val="26"/>
          <w:szCs w:val="26"/>
        </w:rPr>
        <w:t>: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1 умение определять цели, составлять планы деятельности и определять средства, необходимые для их реализации;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lastRenderedPageBreak/>
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5 умение анализировать и представлять информацию, данную в электронных форматах на компьютере в различных видах;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2245A7" w:rsidRPr="008F36BF" w:rsidRDefault="002245A7" w:rsidP="008F36BF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F36BF">
        <w:rPr>
          <w:rFonts w:ascii="Times New Roman" w:hAnsi="Times New Roman"/>
          <w:sz w:val="26"/>
          <w:szCs w:val="26"/>
        </w:rPr>
        <w:t>предметных: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proofErr w:type="gramStart"/>
      <w:r w:rsidRPr="008F36BF">
        <w:rPr>
          <w:sz w:val="26"/>
          <w:szCs w:val="26"/>
        </w:rPr>
        <w:t>П</w:t>
      </w:r>
      <w:proofErr w:type="gramEnd"/>
      <w:r w:rsidRPr="008F36BF">
        <w:rPr>
          <w:sz w:val="26"/>
          <w:szCs w:val="26"/>
        </w:rPr>
        <w:t xml:space="preserve"> 1 </w:t>
      </w:r>
      <w:proofErr w:type="spellStart"/>
      <w:r w:rsidRPr="008F36BF">
        <w:rPr>
          <w:sz w:val="26"/>
          <w:szCs w:val="26"/>
        </w:rPr>
        <w:t>сформированность</w:t>
      </w:r>
      <w:proofErr w:type="spellEnd"/>
      <w:r w:rsidRPr="008F36BF">
        <w:rPr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proofErr w:type="gramStart"/>
      <w:r w:rsidRPr="008F36BF">
        <w:rPr>
          <w:sz w:val="26"/>
          <w:szCs w:val="26"/>
        </w:rPr>
        <w:t>П</w:t>
      </w:r>
      <w:proofErr w:type="gramEnd"/>
      <w:r w:rsidRPr="008F36BF">
        <w:rPr>
          <w:sz w:val="26"/>
          <w:szCs w:val="26"/>
        </w:rPr>
        <w:t xml:space="preserve">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proofErr w:type="gramStart"/>
      <w:r w:rsidRPr="008F36BF">
        <w:rPr>
          <w:sz w:val="26"/>
          <w:szCs w:val="26"/>
        </w:rPr>
        <w:t>П</w:t>
      </w:r>
      <w:proofErr w:type="gramEnd"/>
      <w:r w:rsidRPr="008F36BF">
        <w:rPr>
          <w:sz w:val="26"/>
          <w:szCs w:val="26"/>
        </w:rPr>
        <w:t xml:space="preserve"> 3 использование готовых прикладных компьютерных программ по профилю подготовки;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proofErr w:type="gramStart"/>
      <w:r w:rsidRPr="008F36BF">
        <w:rPr>
          <w:sz w:val="26"/>
          <w:szCs w:val="26"/>
        </w:rPr>
        <w:t>П</w:t>
      </w:r>
      <w:proofErr w:type="gramEnd"/>
      <w:r w:rsidRPr="008F36BF">
        <w:rPr>
          <w:sz w:val="26"/>
          <w:szCs w:val="26"/>
        </w:rPr>
        <w:t xml:space="preserve"> 4 владение способами представления, хранения и обработки данных на компьютере;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proofErr w:type="gramStart"/>
      <w:r w:rsidRPr="008F36BF">
        <w:rPr>
          <w:sz w:val="26"/>
          <w:szCs w:val="26"/>
        </w:rPr>
        <w:t>П</w:t>
      </w:r>
      <w:proofErr w:type="gramEnd"/>
      <w:r w:rsidRPr="008F36BF">
        <w:rPr>
          <w:sz w:val="26"/>
          <w:szCs w:val="26"/>
        </w:rPr>
        <w:t xml:space="preserve"> 5 владение компьютерными средствами представления и анализа данных в электронных таблицах;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proofErr w:type="gramStart"/>
      <w:r w:rsidRPr="008F36BF">
        <w:rPr>
          <w:sz w:val="26"/>
          <w:szCs w:val="26"/>
        </w:rPr>
        <w:t>П</w:t>
      </w:r>
      <w:proofErr w:type="gramEnd"/>
      <w:r w:rsidRPr="008F36BF">
        <w:rPr>
          <w:sz w:val="26"/>
          <w:szCs w:val="26"/>
        </w:rPr>
        <w:t xml:space="preserve"> 6 </w:t>
      </w:r>
      <w:proofErr w:type="spellStart"/>
      <w:r w:rsidRPr="008F36BF">
        <w:rPr>
          <w:sz w:val="26"/>
          <w:szCs w:val="26"/>
        </w:rPr>
        <w:t>сформированность</w:t>
      </w:r>
      <w:proofErr w:type="spellEnd"/>
      <w:r w:rsidRPr="008F36BF">
        <w:rPr>
          <w:sz w:val="26"/>
          <w:szCs w:val="26"/>
        </w:rPr>
        <w:t xml:space="preserve"> представлений о базах данных и простейших средствах управления ими;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proofErr w:type="gramStart"/>
      <w:r w:rsidRPr="008F36BF">
        <w:rPr>
          <w:sz w:val="26"/>
          <w:szCs w:val="26"/>
        </w:rPr>
        <w:t>П</w:t>
      </w:r>
      <w:proofErr w:type="gramEnd"/>
      <w:r w:rsidRPr="008F36BF">
        <w:rPr>
          <w:sz w:val="26"/>
          <w:szCs w:val="26"/>
        </w:rPr>
        <w:t xml:space="preserve"> 7 </w:t>
      </w:r>
      <w:proofErr w:type="spellStart"/>
      <w:r w:rsidRPr="008F36BF">
        <w:rPr>
          <w:sz w:val="26"/>
          <w:szCs w:val="26"/>
        </w:rPr>
        <w:t>сформированность</w:t>
      </w:r>
      <w:proofErr w:type="spellEnd"/>
      <w:r w:rsidRPr="008F36BF">
        <w:rPr>
          <w:sz w:val="26"/>
          <w:szCs w:val="26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proofErr w:type="gramStart"/>
      <w:r w:rsidRPr="008F36BF">
        <w:rPr>
          <w:sz w:val="26"/>
          <w:szCs w:val="26"/>
        </w:rPr>
        <w:t>П</w:t>
      </w:r>
      <w:proofErr w:type="gramEnd"/>
      <w:r w:rsidRPr="008F36BF">
        <w:rPr>
          <w:sz w:val="26"/>
          <w:szCs w:val="26"/>
        </w:rPr>
        <w:t xml:space="preserve">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proofErr w:type="gramStart"/>
      <w:r w:rsidRPr="008F36BF">
        <w:rPr>
          <w:sz w:val="26"/>
          <w:szCs w:val="26"/>
        </w:rPr>
        <w:t>П</w:t>
      </w:r>
      <w:proofErr w:type="gramEnd"/>
      <w:r w:rsidRPr="008F36BF">
        <w:rPr>
          <w:sz w:val="26"/>
          <w:szCs w:val="26"/>
        </w:rPr>
        <w:t xml:space="preserve"> 9 </w:t>
      </w:r>
      <w:proofErr w:type="spellStart"/>
      <w:r w:rsidRPr="008F36BF">
        <w:rPr>
          <w:sz w:val="26"/>
          <w:szCs w:val="26"/>
        </w:rPr>
        <w:t>сформированность</w:t>
      </w:r>
      <w:proofErr w:type="spellEnd"/>
      <w:r w:rsidRPr="008F36BF">
        <w:rPr>
          <w:sz w:val="26"/>
          <w:szCs w:val="26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proofErr w:type="gramStart"/>
      <w:r w:rsidRPr="008F36BF">
        <w:rPr>
          <w:sz w:val="26"/>
          <w:szCs w:val="26"/>
        </w:rPr>
        <w:t>П</w:t>
      </w:r>
      <w:proofErr w:type="gramEnd"/>
      <w:r w:rsidRPr="008F36BF">
        <w:rPr>
          <w:sz w:val="26"/>
          <w:szCs w:val="26"/>
        </w:rPr>
        <w:t xml:space="preserve"> 10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proofErr w:type="gramStart"/>
      <w:r w:rsidRPr="008F36BF">
        <w:rPr>
          <w:sz w:val="26"/>
          <w:szCs w:val="26"/>
        </w:rPr>
        <w:t>П</w:t>
      </w:r>
      <w:proofErr w:type="gramEnd"/>
      <w:r w:rsidRPr="008F36BF">
        <w:rPr>
          <w:sz w:val="26"/>
          <w:szCs w:val="26"/>
        </w:rPr>
        <w:t xml:space="preserve">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</w:p>
    <w:p w:rsidR="002245A7" w:rsidRPr="008F36BF" w:rsidRDefault="002245A7" w:rsidP="008F36B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36BF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8F36BF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8F36B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proofErr w:type="gramStart"/>
      <w:r w:rsidRPr="008F36BF">
        <w:rPr>
          <w:rFonts w:eastAsia="Times New Roman"/>
          <w:sz w:val="26"/>
          <w:szCs w:val="26"/>
        </w:rPr>
        <w:t>ОК</w:t>
      </w:r>
      <w:proofErr w:type="gramEnd"/>
      <w:r w:rsidRPr="008F36BF">
        <w:rPr>
          <w:rFonts w:eastAsia="Times New Roman"/>
          <w:sz w:val="26"/>
          <w:szCs w:val="26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proofErr w:type="gramStart"/>
      <w:r w:rsidRPr="008F36BF">
        <w:rPr>
          <w:rFonts w:eastAsia="Times New Roman"/>
          <w:sz w:val="26"/>
          <w:szCs w:val="26"/>
        </w:rPr>
        <w:lastRenderedPageBreak/>
        <w:t>ОК</w:t>
      </w:r>
      <w:proofErr w:type="gramEnd"/>
      <w:r w:rsidRPr="008F36BF">
        <w:rPr>
          <w:rFonts w:eastAsia="Times New Roman"/>
          <w:sz w:val="26"/>
          <w:szCs w:val="26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proofErr w:type="gramStart"/>
      <w:r w:rsidRPr="008F36BF">
        <w:rPr>
          <w:rFonts w:eastAsia="Times New Roman"/>
          <w:sz w:val="26"/>
          <w:szCs w:val="26"/>
        </w:rPr>
        <w:t>ОК</w:t>
      </w:r>
      <w:proofErr w:type="gramEnd"/>
      <w:r w:rsidRPr="008F36BF">
        <w:rPr>
          <w:rFonts w:eastAsia="Times New Roman"/>
          <w:sz w:val="26"/>
          <w:szCs w:val="26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proofErr w:type="gramStart"/>
      <w:r w:rsidRPr="008F36BF">
        <w:rPr>
          <w:rFonts w:eastAsia="Times New Roman"/>
          <w:sz w:val="26"/>
          <w:szCs w:val="26"/>
        </w:rPr>
        <w:t>ОК</w:t>
      </w:r>
      <w:proofErr w:type="gramEnd"/>
      <w:r w:rsidRPr="008F36BF">
        <w:rPr>
          <w:rFonts w:eastAsia="Times New Roman"/>
          <w:sz w:val="26"/>
          <w:szCs w:val="26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14008B" w:rsidRPr="008F36BF" w:rsidRDefault="0014008B" w:rsidP="008F36BF">
      <w:pPr>
        <w:pStyle w:val="2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8F36BF">
        <w:rPr>
          <w:sz w:val="26"/>
          <w:szCs w:val="26"/>
          <w:lang w:val="ru-RU"/>
        </w:rPr>
        <w:t xml:space="preserve">Выпускник, освоивший программу ОУД.10 «Информатика», должен обладать </w:t>
      </w:r>
      <w:r w:rsidRPr="008F36BF">
        <w:rPr>
          <w:b/>
          <w:sz w:val="26"/>
          <w:szCs w:val="26"/>
          <w:lang w:val="ru-RU"/>
        </w:rPr>
        <w:t>личностными результатами</w:t>
      </w:r>
      <w:r w:rsidRPr="008F36BF">
        <w:rPr>
          <w:sz w:val="26"/>
          <w:szCs w:val="26"/>
          <w:lang w:val="ru-RU"/>
        </w:rPr>
        <w:t xml:space="preserve"> в соответствии с рабочей программой воспитания профессии </w:t>
      </w:r>
      <w:r w:rsidRPr="008F36BF">
        <w:rPr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8F36BF">
        <w:rPr>
          <w:sz w:val="26"/>
          <w:szCs w:val="26"/>
          <w:lang w:val="ru-RU"/>
        </w:rPr>
        <w:t>:</w:t>
      </w:r>
    </w:p>
    <w:p w:rsidR="0014008B" w:rsidRPr="008F36BF" w:rsidRDefault="0014008B" w:rsidP="008F36BF">
      <w:pPr>
        <w:pStyle w:val="2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8F36BF">
        <w:rPr>
          <w:sz w:val="26"/>
          <w:szCs w:val="26"/>
          <w:lang w:val="ru-RU"/>
        </w:rPr>
        <w:t xml:space="preserve">ЛР 10 </w:t>
      </w:r>
      <w:proofErr w:type="gramStart"/>
      <w:r w:rsidRPr="008F36BF">
        <w:rPr>
          <w:sz w:val="26"/>
          <w:szCs w:val="26"/>
          <w:lang w:val="ru-RU"/>
        </w:rPr>
        <w:t>Способный</w:t>
      </w:r>
      <w:proofErr w:type="gramEnd"/>
      <w:r w:rsidRPr="008F36BF">
        <w:rPr>
          <w:sz w:val="26"/>
          <w:szCs w:val="26"/>
          <w:lang w:val="ru-RU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14008B" w:rsidRPr="008F36BF" w:rsidRDefault="0014008B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  <w:lang w:val="ru-RU"/>
        </w:rPr>
      </w:pPr>
      <w:r w:rsidRPr="008F36BF">
        <w:rPr>
          <w:sz w:val="26"/>
          <w:szCs w:val="26"/>
        </w:rPr>
        <w:t>ЛР 15 Способный при взаимодействии с другими людьми достигать 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B477C3" w:rsidRPr="008F36BF" w:rsidRDefault="00B477C3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 xml:space="preserve">Содержание дисциплины имеет </w:t>
      </w:r>
      <w:proofErr w:type="spellStart"/>
      <w:r w:rsidRPr="008F36BF">
        <w:rPr>
          <w:sz w:val="26"/>
          <w:szCs w:val="26"/>
        </w:rPr>
        <w:t>межпредметные</w:t>
      </w:r>
      <w:proofErr w:type="spellEnd"/>
      <w:r w:rsidRPr="008F36BF">
        <w:rPr>
          <w:sz w:val="26"/>
          <w:szCs w:val="26"/>
        </w:rPr>
        <w:t xml:space="preserve"> связи с дисциплинами</w:t>
      </w:r>
      <w:r w:rsidRPr="008F36BF">
        <w:rPr>
          <w:sz w:val="26"/>
          <w:szCs w:val="26"/>
          <w:lang w:val="ru-RU"/>
        </w:rPr>
        <w:t xml:space="preserve"> </w:t>
      </w:r>
      <w:r w:rsidRPr="008F36BF">
        <w:rPr>
          <w:sz w:val="26"/>
          <w:szCs w:val="26"/>
        </w:rPr>
        <w:t xml:space="preserve">общеобразовательного цикла – </w:t>
      </w:r>
      <w:r w:rsidRPr="008F36BF">
        <w:rPr>
          <w:sz w:val="26"/>
          <w:szCs w:val="26"/>
          <w:lang w:val="ru-RU"/>
        </w:rPr>
        <w:t>Математика</w:t>
      </w:r>
      <w:r w:rsidRPr="008F36BF">
        <w:rPr>
          <w:sz w:val="26"/>
          <w:szCs w:val="26"/>
        </w:rPr>
        <w:t xml:space="preserve">, </w:t>
      </w:r>
      <w:r w:rsidRPr="008F36BF">
        <w:rPr>
          <w:sz w:val="26"/>
          <w:szCs w:val="26"/>
          <w:lang w:val="ru-RU"/>
        </w:rPr>
        <w:t>Физика.</w:t>
      </w:r>
    </w:p>
    <w:p w:rsidR="00B477C3" w:rsidRPr="008F36BF" w:rsidRDefault="00B477C3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477C3" w:rsidRPr="008F36BF" w:rsidRDefault="00B477C3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B477C3" w:rsidRPr="008F36BF" w:rsidRDefault="00B477C3" w:rsidP="008F36B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E300A1" w:rsidRPr="008F36BF" w:rsidRDefault="00B477C3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F36BF">
        <w:rPr>
          <w:b/>
          <w:sz w:val="26"/>
          <w:szCs w:val="26"/>
        </w:rPr>
        <w:tab/>
      </w:r>
    </w:p>
    <w:p w:rsidR="00E300A1" w:rsidRPr="008F36BF" w:rsidRDefault="00B477C3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F36BF">
        <w:rPr>
          <w:b/>
          <w:sz w:val="26"/>
          <w:szCs w:val="26"/>
        </w:rPr>
        <w:t xml:space="preserve">1.4. </w:t>
      </w:r>
      <w:r w:rsidR="008E1AE1" w:rsidRPr="008F36BF">
        <w:rPr>
          <w:b/>
          <w:sz w:val="26"/>
          <w:szCs w:val="26"/>
        </w:rPr>
        <w:t>К</w:t>
      </w:r>
      <w:r w:rsidRPr="008F36BF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максимальной учебной нагрузки </w:t>
      </w:r>
      <w:proofErr w:type="gramStart"/>
      <w:r w:rsidRPr="00E17B8E">
        <w:rPr>
          <w:sz w:val="26"/>
          <w:szCs w:val="26"/>
        </w:rPr>
        <w:t>обучающегося</w:t>
      </w:r>
      <w:proofErr w:type="gramEnd"/>
      <w:r w:rsidRPr="00E17B8E">
        <w:rPr>
          <w:sz w:val="26"/>
          <w:szCs w:val="26"/>
        </w:rPr>
        <w:t xml:space="preserve"> 1</w:t>
      </w:r>
      <w:r>
        <w:rPr>
          <w:sz w:val="26"/>
          <w:szCs w:val="26"/>
        </w:rPr>
        <w:t>50</w:t>
      </w:r>
      <w:r w:rsidRPr="00E17B8E">
        <w:rPr>
          <w:sz w:val="26"/>
          <w:szCs w:val="26"/>
        </w:rPr>
        <w:t xml:space="preserve"> часов, в том числе: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обязательной аудиторной учебной нагрузки обучающегося 1</w:t>
      </w:r>
      <w:r>
        <w:rPr>
          <w:sz w:val="26"/>
          <w:szCs w:val="26"/>
        </w:rPr>
        <w:t>00</w:t>
      </w:r>
      <w:r w:rsidRPr="00E17B8E">
        <w:rPr>
          <w:sz w:val="26"/>
          <w:szCs w:val="26"/>
        </w:rPr>
        <w:t xml:space="preserve"> часа;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E17B8E">
        <w:rPr>
          <w:sz w:val="26"/>
          <w:szCs w:val="26"/>
        </w:rPr>
        <w:t xml:space="preserve">самостоятельной работы </w:t>
      </w:r>
      <w:proofErr w:type="gramStart"/>
      <w:r w:rsidRPr="00E17B8E">
        <w:rPr>
          <w:sz w:val="26"/>
          <w:szCs w:val="26"/>
        </w:rPr>
        <w:t>обучающегося</w:t>
      </w:r>
      <w:proofErr w:type="gramEnd"/>
      <w:r w:rsidRPr="00E17B8E">
        <w:rPr>
          <w:sz w:val="26"/>
          <w:szCs w:val="26"/>
        </w:rPr>
        <w:t xml:space="preserve"> </w:t>
      </w:r>
      <w:r>
        <w:rPr>
          <w:sz w:val="26"/>
          <w:szCs w:val="26"/>
        </w:rPr>
        <w:t>50</w:t>
      </w:r>
      <w:r w:rsidRPr="00E17B8E">
        <w:rPr>
          <w:sz w:val="26"/>
          <w:szCs w:val="26"/>
        </w:rPr>
        <w:t xml:space="preserve"> часов</w:t>
      </w:r>
    </w:p>
    <w:p w:rsidR="00F2476E" w:rsidRPr="008F36BF" w:rsidRDefault="00F2476E" w:rsidP="008F36BF">
      <w:pPr>
        <w:spacing w:after="200"/>
        <w:rPr>
          <w:rFonts w:eastAsia="Times New Roman"/>
          <w:color w:val="FF0000"/>
          <w:sz w:val="26"/>
          <w:szCs w:val="26"/>
        </w:rPr>
      </w:pPr>
      <w:r w:rsidRPr="008F36BF">
        <w:rPr>
          <w:rFonts w:eastAsia="Times New Roman"/>
          <w:color w:val="FF0000"/>
          <w:sz w:val="26"/>
          <w:szCs w:val="26"/>
        </w:rPr>
        <w:br w:type="page"/>
      </w:r>
    </w:p>
    <w:p w:rsidR="00464C9F" w:rsidRPr="008F36BF" w:rsidRDefault="00464C9F" w:rsidP="008F36BF">
      <w:pPr>
        <w:pStyle w:val="Standard"/>
        <w:numPr>
          <w:ilvl w:val="0"/>
          <w:numId w:val="11"/>
        </w:numPr>
        <w:jc w:val="center"/>
        <w:rPr>
          <w:rFonts w:cs="Times New Roman"/>
          <w:b/>
          <w:sz w:val="26"/>
          <w:szCs w:val="26"/>
          <w:lang w:val="ru-RU"/>
        </w:rPr>
      </w:pPr>
      <w:r w:rsidRPr="008F36BF">
        <w:rPr>
          <w:rFonts w:cs="Times New Roman"/>
          <w:b/>
          <w:sz w:val="26"/>
          <w:szCs w:val="26"/>
          <w:lang w:val="ru-RU"/>
        </w:rPr>
        <w:lastRenderedPageBreak/>
        <w:t>СТРУКТУРА И СОДЕРЖАНИЕ УЧЕБНОЙ ДИСЦИПЛИНЫ</w:t>
      </w:r>
    </w:p>
    <w:p w:rsidR="00464C9F" w:rsidRPr="008F36BF" w:rsidRDefault="00F2476E" w:rsidP="008F36BF">
      <w:pPr>
        <w:pStyle w:val="Standard"/>
        <w:numPr>
          <w:ilvl w:val="1"/>
          <w:numId w:val="11"/>
        </w:numPr>
        <w:ind w:left="0" w:firstLine="0"/>
        <w:rPr>
          <w:rFonts w:cs="Times New Roman"/>
          <w:b/>
          <w:sz w:val="26"/>
          <w:szCs w:val="26"/>
          <w:lang w:val="ru-RU"/>
        </w:rPr>
      </w:pPr>
      <w:r w:rsidRPr="008F36BF">
        <w:rPr>
          <w:rFonts w:cs="Times New Roman"/>
          <w:b/>
          <w:sz w:val="26"/>
          <w:szCs w:val="26"/>
          <w:lang w:val="ru-RU"/>
        </w:rPr>
        <w:t xml:space="preserve"> </w:t>
      </w:r>
      <w:r w:rsidR="00464C9F" w:rsidRPr="008F36BF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F2476E" w:rsidRPr="008F36BF" w:rsidRDefault="00F2476E" w:rsidP="008F36BF">
      <w:pPr>
        <w:pStyle w:val="Standard"/>
        <w:rPr>
          <w:rFonts w:cs="Times New Roman"/>
          <w:b/>
          <w:sz w:val="26"/>
          <w:szCs w:val="26"/>
          <w:lang w:val="ru-RU"/>
        </w:rPr>
      </w:pPr>
    </w:p>
    <w:tbl>
      <w:tblPr>
        <w:tblW w:w="9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3"/>
        <w:gridCol w:w="2927"/>
      </w:tblGrid>
      <w:tr w:rsidR="000345F3" w:rsidRPr="002F6DFC" w:rsidTr="00960DEB">
        <w:trPr>
          <w:trHeight w:val="480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                          Вид учебной работы            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Объем часов</w:t>
            </w:r>
          </w:p>
        </w:tc>
      </w:tr>
      <w:tr w:rsidR="000345F3" w:rsidRPr="002F6DFC" w:rsidTr="00960DEB">
        <w:trPr>
          <w:trHeight w:val="323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b/>
                <w:kern w:val="3"/>
                <w:sz w:val="26"/>
                <w:szCs w:val="26"/>
                <w:lang w:eastAsia="ja-JP" w:bidi="fa-IR"/>
              </w:rPr>
              <w:t>Максимальная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highlight w:val="yellow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150</w:t>
            </w:r>
          </w:p>
        </w:tc>
      </w:tr>
      <w:tr w:rsidR="000345F3" w:rsidRPr="002F6DFC" w:rsidTr="00960DEB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b/>
                <w:kern w:val="3"/>
                <w:sz w:val="26"/>
                <w:szCs w:val="26"/>
                <w:lang w:eastAsia="ja-JP" w:bidi="fa-IR"/>
              </w:rPr>
              <w:t>Обязательная аудиторная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100</w:t>
            </w:r>
          </w:p>
        </w:tc>
      </w:tr>
      <w:tr w:rsidR="000345F3" w:rsidRPr="002F6DFC" w:rsidTr="00960DEB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</w:p>
        </w:tc>
      </w:tr>
      <w:tr w:rsidR="000345F3" w:rsidRPr="002F6DFC" w:rsidTr="00960DEB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Практические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80</w:t>
            </w:r>
          </w:p>
        </w:tc>
      </w:tr>
      <w:tr w:rsidR="000345F3" w:rsidRPr="002F6DFC" w:rsidTr="00960DEB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b/>
                <w:kern w:val="3"/>
                <w:sz w:val="26"/>
                <w:szCs w:val="26"/>
                <w:lang w:eastAsia="ja-JP" w:bidi="fa-IR"/>
              </w:rPr>
              <w:t>Самостоятельная работа обучающегося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50</w:t>
            </w:r>
          </w:p>
        </w:tc>
      </w:tr>
      <w:tr w:rsidR="000345F3" w:rsidRPr="002F6DFC" w:rsidTr="00960DEB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</w:p>
        </w:tc>
      </w:tr>
      <w:tr w:rsidR="000345F3" w:rsidRPr="002F6DFC" w:rsidTr="00960DEB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proofErr w:type="spellStart"/>
            <w:r w:rsidRPr="002F6DFC">
              <w:rPr>
                <w:rFonts w:eastAsia="Times New Roman"/>
                <w:kern w:val="3"/>
                <w:sz w:val="26"/>
                <w:szCs w:val="26"/>
                <w:lang w:val="de-DE" w:eastAsia="ar-SA" w:bidi="fa-IR"/>
              </w:rPr>
              <w:t>Выполнение</w:t>
            </w:r>
            <w:proofErr w:type="spellEnd"/>
            <w:r w:rsidRPr="002F6DFC">
              <w:rPr>
                <w:rFonts w:eastAsia="Times New Roman"/>
                <w:kern w:val="3"/>
                <w:sz w:val="26"/>
                <w:szCs w:val="26"/>
                <w:lang w:eastAsia="ar-SA" w:bidi="fa-IR"/>
              </w:rPr>
              <w:t xml:space="preserve"> </w:t>
            </w:r>
            <w:proofErr w:type="spellStart"/>
            <w:r w:rsidRPr="002F6DFC">
              <w:rPr>
                <w:rFonts w:eastAsia="Times New Roman"/>
                <w:kern w:val="3"/>
                <w:sz w:val="26"/>
                <w:szCs w:val="26"/>
                <w:lang w:val="de-DE" w:eastAsia="ar-SA" w:bidi="fa-IR"/>
              </w:rPr>
              <w:t>заданий</w:t>
            </w:r>
            <w:proofErr w:type="spellEnd"/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val="en-US" w:eastAsia="ja-JP" w:bidi="fa-IR"/>
              </w:rPr>
              <w:t>2</w:t>
            </w: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4</w:t>
            </w:r>
          </w:p>
        </w:tc>
      </w:tr>
      <w:tr w:rsidR="000345F3" w:rsidRPr="002F6DFC" w:rsidTr="00960DEB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suppressAutoHyphens/>
              <w:snapToGrid w:val="0"/>
              <w:rPr>
                <w:rFonts w:eastAsia="Times New Roman"/>
                <w:sz w:val="26"/>
                <w:szCs w:val="26"/>
                <w:lang w:eastAsia="ar-SA"/>
              </w:rPr>
            </w:pPr>
            <w:r w:rsidRPr="002F6DFC">
              <w:rPr>
                <w:rFonts w:eastAsia="Times New Roman"/>
                <w:sz w:val="26"/>
                <w:szCs w:val="26"/>
                <w:lang w:eastAsia="ar-SA"/>
              </w:rPr>
              <w:t>Работа с учебной литературой, конспектирование (возможно применение учебной литературы в электронном виде)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val="en-US" w:eastAsia="ja-JP" w:bidi="fa-IR"/>
              </w:rPr>
              <w:t>1</w:t>
            </w: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0</w:t>
            </w:r>
          </w:p>
        </w:tc>
      </w:tr>
      <w:tr w:rsidR="000345F3" w:rsidRPr="002F6DFC" w:rsidTr="00960DEB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suppressAutoHyphens/>
              <w:snapToGrid w:val="0"/>
              <w:rPr>
                <w:rFonts w:eastAsia="Times New Roman"/>
                <w:sz w:val="26"/>
                <w:szCs w:val="26"/>
                <w:lang w:eastAsia="ar-SA"/>
              </w:rPr>
            </w:pPr>
            <w:r w:rsidRPr="002F6DFC">
              <w:rPr>
                <w:rFonts w:eastAsia="Times New Roman"/>
                <w:sz w:val="26"/>
                <w:szCs w:val="26"/>
                <w:lang w:eastAsia="ar-SA"/>
              </w:rPr>
              <w:t>Индивидуальная проектная деятельность студента (работа с дополнительной литературой и Интернет: 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val="en-US" w:eastAsia="ja-JP" w:bidi="fa-IR"/>
              </w:rPr>
              <w:t>1</w:t>
            </w: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6</w:t>
            </w:r>
          </w:p>
        </w:tc>
      </w:tr>
      <w:tr w:rsidR="000345F3" w:rsidRPr="002F6DFC" w:rsidTr="00960DEB">
        <w:trPr>
          <w:trHeight w:val="274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F3" w:rsidRPr="002F6DFC" w:rsidRDefault="000345F3" w:rsidP="00960DEB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Промежуточная аттестация в форме дифференцированного зачета              </w:t>
            </w:r>
            <w:r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 </w:t>
            </w:r>
          </w:p>
        </w:tc>
      </w:tr>
    </w:tbl>
    <w:p w:rsidR="00464C9F" w:rsidRPr="008F36BF" w:rsidRDefault="00464C9F" w:rsidP="008F36BF">
      <w:pPr>
        <w:rPr>
          <w:sz w:val="26"/>
          <w:szCs w:val="26"/>
        </w:rPr>
        <w:sectPr w:rsidR="00464C9F" w:rsidRPr="008F36BF" w:rsidSect="009F646C">
          <w:footerReference w:type="default" r:id="rId10"/>
          <w:type w:val="nextColumn"/>
          <w:pgSz w:w="11906" w:h="16838"/>
          <w:pgMar w:top="1134" w:right="1134" w:bottom="1134" w:left="1134" w:header="709" w:footer="709" w:gutter="0"/>
          <w:cols w:space="720"/>
          <w:titlePg/>
          <w:docGrid w:linePitch="326"/>
        </w:sectPr>
      </w:pPr>
    </w:p>
    <w:p w:rsidR="00F2476E" w:rsidRPr="001E1320" w:rsidRDefault="00F2476E" w:rsidP="00F24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83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1E1320">
        <w:rPr>
          <w:rFonts w:eastAsia="Times New Roman"/>
          <w:b/>
          <w:bCs/>
        </w:rPr>
        <w:lastRenderedPageBreak/>
        <w:t>2.2. Тематический план и содержание учебной дисциплины</w:t>
      </w:r>
      <w:r w:rsidRPr="001E1320">
        <w:rPr>
          <w:b/>
        </w:rPr>
        <w:t xml:space="preserve"> ОУД. </w:t>
      </w:r>
      <w:r w:rsidR="000345F3">
        <w:rPr>
          <w:b/>
        </w:rPr>
        <w:t>09</w:t>
      </w:r>
      <w:r w:rsidRPr="001E1320">
        <w:rPr>
          <w:b/>
        </w:rPr>
        <w:t xml:space="preserve"> Информатика </w:t>
      </w:r>
    </w:p>
    <w:p w:rsidR="00F2476E" w:rsidRPr="001E1320" w:rsidRDefault="00F2476E" w:rsidP="00F2476E">
      <w:pPr>
        <w:tabs>
          <w:tab w:val="left" w:pos="7783"/>
        </w:tabs>
        <w:jc w:val="center"/>
      </w:pPr>
    </w:p>
    <w:tbl>
      <w:tblPr>
        <w:tblW w:w="1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9528"/>
        <w:gridCol w:w="927"/>
        <w:gridCol w:w="6"/>
        <w:gridCol w:w="10"/>
        <w:gridCol w:w="1190"/>
        <w:gridCol w:w="6"/>
        <w:gridCol w:w="10"/>
      </w:tblGrid>
      <w:tr w:rsidR="000345F3" w:rsidRPr="002F6DFC" w:rsidTr="00960DEB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 xml:space="preserve">Содержание </w:t>
            </w:r>
            <w:proofErr w:type="gramStart"/>
            <w:r w:rsidRPr="002F6DFC">
              <w:rPr>
                <w:b/>
                <w:sz w:val="26"/>
                <w:szCs w:val="26"/>
              </w:rPr>
              <w:t>учебного</w:t>
            </w:r>
            <w:proofErr w:type="gramEnd"/>
            <w:r w:rsidRPr="002F6DFC">
              <w:rPr>
                <w:b/>
                <w:sz w:val="26"/>
                <w:szCs w:val="26"/>
              </w:rPr>
              <w:t xml:space="preserve"> материла, лабораторные и практические работы, самостоятельная работа обучающихся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</w:rPr>
            </w:pPr>
            <w:r w:rsidRPr="002F6DFC">
              <w:rPr>
                <w:b/>
              </w:rPr>
              <w:t>Объём часов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</w:rPr>
            </w:pPr>
            <w:r w:rsidRPr="002F6DFC">
              <w:rPr>
                <w:b/>
              </w:rPr>
              <w:t>Уровень освоения</w:t>
            </w:r>
          </w:p>
        </w:tc>
      </w:tr>
      <w:tr w:rsidR="000345F3" w:rsidRPr="002F6DFC" w:rsidTr="00960DEB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1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</w:t>
            </w:r>
          </w:p>
        </w:tc>
      </w:tr>
      <w:tr w:rsidR="000345F3" w:rsidRPr="002F6DFC" w:rsidTr="00960DEB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Введение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0345F3" w:rsidRPr="002F6DFC" w:rsidTr="00960DEB">
        <w:trPr>
          <w:gridAfter w:val="2"/>
          <w:wAfter w:w="16" w:type="dxa"/>
          <w:trHeight w:val="406"/>
        </w:trPr>
        <w:tc>
          <w:tcPr>
            <w:tcW w:w="13008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Раздел 1.</w:t>
            </w:r>
            <w:r w:rsidRPr="002F6DFC">
              <w:rPr>
                <w:iCs/>
                <w:sz w:val="26"/>
                <w:szCs w:val="26"/>
              </w:rPr>
              <w:t xml:space="preserve"> Информационная деятельность человека</w:t>
            </w:r>
          </w:p>
        </w:tc>
        <w:tc>
          <w:tcPr>
            <w:tcW w:w="927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</w:tc>
      </w:tr>
      <w:tr w:rsidR="000345F3" w:rsidRPr="002F6DFC" w:rsidTr="00960DEB">
        <w:trPr>
          <w:gridAfter w:val="1"/>
          <w:wAfter w:w="10" w:type="dxa"/>
          <w:trHeight w:val="1026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0345F3" w:rsidRPr="002F6DFC" w:rsidTr="00960DEB">
        <w:trPr>
          <w:gridAfter w:val="1"/>
          <w:wAfter w:w="10" w:type="dxa"/>
          <w:trHeight w:val="975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Информационные ресурсы общества</w:t>
            </w:r>
            <w:r w:rsidRPr="002F6DFC">
              <w:rPr>
                <w:bCs/>
                <w:iCs/>
                <w:sz w:val="26"/>
                <w:szCs w:val="26"/>
              </w:rPr>
              <w:t>. -2ч.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Образовательные информационные ресурсы</w:t>
            </w:r>
            <w:r w:rsidRPr="002F6DFC">
              <w:rPr>
                <w:bCs/>
                <w:iCs/>
                <w:sz w:val="26"/>
                <w:szCs w:val="26"/>
              </w:rPr>
              <w:t>. -2ч.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1590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</w:t>
            </w:r>
            <w:proofErr w:type="gramStart"/>
            <w:r w:rsidRPr="002F6DFC">
              <w:rPr>
                <w:sz w:val="26"/>
                <w:szCs w:val="26"/>
              </w:rPr>
              <w:t>ПО</w:t>
            </w:r>
            <w:proofErr w:type="gramEnd"/>
            <w:r w:rsidRPr="002F6DFC">
              <w:rPr>
                <w:sz w:val="26"/>
                <w:szCs w:val="26"/>
              </w:rPr>
              <w:t xml:space="preserve">, </w:t>
            </w:r>
            <w:proofErr w:type="gramStart"/>
            <w:r w:rsidRPr="002F6DFC">
              <w:rPr>
                <w:sz w:val="26"/>
                <w:szCs w:val="26"/>
              </w:rPr>
              <w:t>порталов</w:t>
            </w:r>
            <w:proofErr w:type="gramEnd"/>
            <w:r w:rsidRPr="002F6DFC">
              <w:rPr>
                <w:sz w:val="26"/>
                <w:szCs w:val="26"/>
              </w:rPr>
              <w:t>, юридических баз данных, бухгалтерских систем).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1044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 xml:space="preserve">1.2. Правовые нормы, относящиеся к информации, правонарушения в информационной сфере, меры их предупреждения. </w:t>
            </w:r>
            <w:r w:rsidRPr="002F6DFC">
              <w:rPr>
                <w:b/>
                <w:sz w:val="26"/>
                <w:szCs w:val="26"/>
              </w:rPr>
              <w:lastRenderedPageBreak/>
              <w:t>Электронное правительство.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lastRenderedPageBreak/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Правовые нормы, правонарушения</w:t>
            </w:r>
            <w:r w:rsidRPr="002F6DFC">
              <w:rPr>
                <w:rFonts w:eastAsia="Times New Roman"/>
                <w:bCs/>
                <w:sz w:val="26"/>
                <w:szCs w:val="26"/>
              </w:rPr>
              <w:t xml:space="preserve"> в информационной сфере</w:t>
            </w:r>
            <w:r w:rsidRPr="002F6DFC">
              <w:rPr>
                <w:rFonts w:eastAsia="Times New Roman"/>
                <w:sz w:val="26"/>
                <w:szCs w:val="26"/>
              </w:rPr>
              <w:t xml:space="preserve">. Меры их предупреждения. </w:t>
            </w:r>
            <w:r w:rsidRPr="002F6DFC">
              <w:rPr>
                <w:rFonts w:eastAsia="Times New Roman"/>
                <w:bCs/>
                <w:sz w:val="26"/>
                <w:szCs w:val="26"/>
              </w:rPr>
              <w:t>Электронное правительство.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0345F3" w:rsidRPr="002F6DFC" w:rsidTr="00960DEB">
        <w:trPr>
          <w:gridAfter w:val="1"/>
          <w:wAfter w:w="10" w:type="dxa"/>
          <w:trHeight w:val="988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Стоимостные характеристики информационной деятельности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Лицензионное программное обеспечение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975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2: (и</w:t>
            </w:r>
            <w:r w:rsidRPr="002F6DFC">
              <w:rPr>
                <w:rFonts w:eastAsia="Times New Roman"/>
                <w:sz w:val="26"/>
                <w:szCs w:val="26"/>
                <w:lang w:eastAsia="ar-SA"/>
              </w:rPr>
              <w:t>ндивидуальная проектная деятельность студента)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0345F3" w:rsidRPr="002F6DFC" w:rsidTr="00960DEB">
        <w:tc>
          <w:tcPr>
            <w:tcW w:w="13008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lastRenderedPageBreak/>
              <w:t>Раздел 2. Информация и информационные процессы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37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</w:p>
        </w:tc>
      </w:tr>
      <w:tr w:rsidR="000345F3" w:rsidRPr="002F6DFC" w:rsidTr="00960DEB">
        <w:trPr>
          <w:gridAfter w:val="1"/>
          <w:wAfter w:w="10" w:type="dxa"/>
          <w:trHeight w:val="1257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iCs/>
                <w:sz w:val="26"/>
                <w:szCs w:val="26"/>
              </w:rPr>
              <w:t>Представление информации в двоичной системе счисления.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  <w:p w:rsidR="000345F3" w:rsidRPr="002F6DFC" w:rsidRDefault="000345F3" w:rsidP="00960DEB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0345F3" w:rsidRPr="002F6DFC" w:rsidRDefault="000345F3" w:rsidP="00960DEB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0345F3" w:rsidRPr="002F6DFC" w:rsidRDefault="000345F3" w:rsidP="00960DEB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0345F3" w:rsidRPr="002F6DFC" w:rsidTr="00960DEB">
        <w:trPr>
          <w:gridAfter w:val="1"/>
          <w:wAfter w:w="10" w:type="dxa"/>
          <w:trHeight w:val="1065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 xml:space="preserve">Перевод десятичных чисел в </w:t>
            </w:r>
            <w:proofErr w:type="gramStart"/>
            <w:r w:rsidRPr="002F6DFC">
              <w:rPr>
                <w:rFonts w:eastAsia="Times New Roman"/>
                <w:sz w:val="26"/>
                <w:szCs w:val="26"/>
              </w:rPr>
              <w:t>двоичные</w:t>
            </w:r>
            <w:proofErr w:type="gramEnd"/>
            <w:r w:rsidRPr="002F6DFC">
              <w:rPr>
                <w:rFonts w:eastAsia="Times New Roman"/>
                <w:sz w:val="26"/>
                <w:szCs w:val="26"/>
              </w:rPr>
              <w:t>. -2ч.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585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3: (и</w:t>
            </w:r>
            <w:r w:rsidRPr="002F6DFC">
              <w:rPr>
                <w:rFonts w:eastAsia="Times New Roman"/>
                <w:sz w:val="26"/>
                <w:szCs w:val="26"/>
                <w:lang w:eastAsia="ar-SA"/>
              </w:rPr>
              <w:t>ндивидуальная проектная деятельность студента)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Составление кроссворда по заданной теме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1008"/>
        </w:trPr>
        <w:tc>
          <w:tcPr>
            <w:tcW w:w="3480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0345F3" w:rsidRPr="002F6DFC" w:rsidTr="00960DEB">
        <w:trPr>
          <w:gridAfter w:val="1"/>
          <w:wAfter w:w="10" w:type="dxa"/>
          <w:trHeight w:val="993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2.2.1 Принципы обработки информации при помощи компьютера.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  <w:shd w:val="clear" w:color="auto" w:fill="FFFFFF"/>
              </w:rPr>
            </w:pPr>
            <w:r w:rsidRPr="002F6DFC">
              <w:rPr>
                <w:sz w:val="26"/>
                <w:szCs w:val="26"/>
                <w:lang w:eastAsia="en-US"/>
              </w:rPr>
              <w:t xml:space="preserve">Арифметические и логические основы работы компьютера.  </w:t>
            </w:r>
          </w:p>
          <w:p w:rsidR="000345F3" w:rsidRPr="002F6DFC" w:rsidRDefault="000345F3" w:rsidP="00960DEB">
            <w:pPr>
              <w:keepNext/>
              <w:keepLines/>
              <w:tabs>
                <w:tab w:val="left" w:pos="7783"/>
              </w:tabs>
              <w:jc w:val="both"/>
              <w:outlineLvl w:val="0"/>
              <w:rPr>
                <w:rFonts w:eastAsia="Times New Roman"/>
                <w:bCs/>
                <w:color w:val="365F91"/>
                <w:sz w:val="26"/>
                <w:szCs w:val="26"/>
              </w:rPr>
            </w:pPr>
            <w:r w:rsidRPr="002F6DFC">
              <w:rPr>
                <w:bCs/>
                <w:sz w:val="26"/>
                <w:szCs w:val="26"/>
                <w:lang w:eastAsia="en-US"/>
              </w:rPr>
              <w:t>Алгоритмы и способы их описания.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0345F3" w:rsidRPr="002F6DFC" w:rsidTr="00960DEB">
        <w:trPr>
          <w:gridAfter w:val="1"/>
          <w:wAfter w:w="10" w:type="dxa"/>
          <w:trHeight w:val="990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Программный принцип работы компьютера</w:t>
            </w:r>
            <w:r w:rsidRPr="002F6DFC">
              <w:rPr>
                <w:bCs/>
                <w:iCs/>
                <w:sz w:val="26"/>
                <w:szCs w:val="26"/>
              </w:rPr>
              <w:t xml:space="preserve">. </w:t>
            </w:r>
            <w:r w:rsidRPr="002F6DFC">
              <w:rPr>
                <w:sz w:val="26"/>
                <w:szCs w:val="26"/>
              </w:rPr>
              <w:t>Примеры компьютерных моделей различных процессов</w:t>
            </w:r>
            <w:r w:rsidRPr="002F6DFC">
              <w:rPr>
                <w:bCs/>
                <w:iCs/>
                <w:sz w:val="26"/>
                <w:szCs w:val="26"/>
              </w:rPr>
              <w:t>. -2ч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  <w:lang w:eastAsia="en-US"/>
              </w:rPr>
              <w:t>Алгоритмы и способы их описания. -4ч.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960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4: (и</w:t>
            </w:r>
            <w:r w:rsidRPr="002F6DFC">
              <w:rPr>
                <w:rFonts w:eastAsia="Times New Roman"/>
                <w:sz w:val="26"/>
                <w:szCs w:val="26"/>
                <w:lang w:eastAsia="ar-SA"/>
              </w:rPr>
              <w:t>ндивидуальная проектная деятельность студента):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Проведение исследования в социально-экономической сфере на основе использования готовой компьютерной модели.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5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1439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lastRenderedPageBreak/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</w:t>
            </w:r>
            <w:r w:rsidRPr="002F6DFC">
              <w:rPr>
                <w:rFonts w:eastAsia="Times New Roman"/>
                <w:sz w:val="26"/>
                <w:szCs w:val="26"/>
              </w:rPr>
              <w:t xml:space="preserve"> Архив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1046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Создание архива данных</w:t>
            </w:r>
            <w:r w:rsidRPr="002F6DFC">
              <w:rPr>
                <w:bCs/>
                <w:iCs/>
                <w:sz w:val="26"/>
                <w:szCs w:val="26"/>
              </w:rPr>
              <w:t xml:space="preserve">. </w:t>
            </w:r>
            <w:r w:rsidRPr="002F6DFC">
              <w:rPr>
                <w:sz w:val="26"/>
                <w:szCs w:val="26"/>
              </w:rPr>
              <w:t>Извлечение данных из архива</w:t>
            </w:r>
            <w:r w:rsidRPr="002F6DFC">
              <w:rPr>
                <w:bCs/>
                <w:iCs/>
                <w:sz w:val="26"/>
                <w:szCs w:val="26"/>
              </w:rPr>
              <w:t xml:space="preserve">. </w:t>
            </w:r>
            <w:r w:rsidRPr="002F6DFC">
              <w:rPr>
                <w:sz w:val="26"/>
                <w:szCs w:val="26"/>
              </w:rPr>
              <w:t>Файл как единица хранения информации на компьютере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1201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5: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Атрибуты файла и его объем</w:t>
            </w:r>
            <w:r w:rsidRPr="002F6DFC">
              <w:rPr>
                <w:bCs/>
                <w:iCs/>
                <w:sz w:val="26"/>
                <w:szCs w:val="26"/>
              </w:rPr>
              <w:t xml:space="preserve">. </w:t>
            </w:r>
            <w:r w:rsidRPr="002F6DFC">
              <w:rPr>
                <w:sz w:val="26"/>
                <w:szCs w:val="26"/>
              </w:rPr>
              <w:t>Учет</w:t>
            </w:r>
            <w:r>
              <w:rPr>
                <w:sz w:val="26"/>
                <w:szCs w:val="26"/>
              </w:rPr>
              <w:t xml:space="preserve"> </w:t>
            </w:r>
            <w:r w:rsidRPr="002F6DFC">
              <w:rPr>
                <w:sz w:val="26"/>
                <w:szCs w:val="26"/>
              </w:rPr>
              <w:t>объемов файлов при их хранении, передаче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  <w:r w:rsidRPr="002F6DFC">
              <w:rPr>
                <w:sz w:val="26"/>
                <w:szCs w:val="26"/>
              </w:rPr>
              <w:t xml:space="preserve"> Запись информации на компакт-диски различных видов</w:t>
            </w:r>
            <w:r w:rsidRPr="002F6DFC">
              <w:rPr>
                <w:bCs/>
                <w:iCs/>
                <w:sz w:val="26"/>
                <w:szCs w:val="26"/>
              </w:rPr>
              <w:t xml:space="preserve">. </w:t>
            </w:r>
            <w:r w:rsidRPr="002F6DFC">
              <w:rPr>
                <w:sz w:val="26"/>
                <w:szCs w:val="26"/>
              </w:rPr>
              <w:t>Организация информации на компакт-диске с интерактивным меню.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1268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2F6DFC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0345F3" w:rsidRPr="002F6DFC" w:rsidTr="00960DEB">
        <w:trPr>
          <w:gridAfter w:val="1"/>
          <w:wAfter w:w="10" w:type="dxa"/>
          <w:trHeight w:val="653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6: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rFonts w:eastAsia="Times New Roman"/>
                <w:bCs/>
                <w:color w:val="000000"/>
                <w:sz w:val="26"/>
                <w:szCs w:val="26"/>
              </w:rPr>
              <w:t>Автоматические режимы работы АСУТП.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0345F3" w:rsidRPr="002F6DFC" w:rsidTr="00960DEB">
        <w:tc>
          <w:tcPr>
            <w:tcW w:w="13008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14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0345F3" w:rsidRPr="002F6DFC" w:rsidTr="00960DEB">
        <w:trPr>
          <w:gridAfter w:val="1"/>
          <w:wAfter w:w="10" w:type="dxa"/>
          <w:trHeight w:val="1835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3.1</w:t>
            </w:r>
            <w:r w:rsidRPr="002F6DFC">
              <w:rPr>
                <w:b/>
                <w:iCs/>
                <w:sz w:val="26"/>
                <w:szCs w:val="26"/>
              </w:rPr>
              <w:t>Архитектура компьютеров</w:t>
            </w:r>
            <w:r w:rsidRPr="002F6DFC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Практическая работа: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Pr="002F6DFC">
              <w:rPr>
                <w:rFonts w:eastAsia="Times New Roman"/>
                <w:sz w:val="26"/>
                <w:szCs w:val="26"/>
              </w:rPr>
              <w:t xml:space="preserve">Понятие архитектуры компьютера. Структура персонального компьютера. </w:t>
            </w:r>
            <w:r w:rsidRPr="002F6DFC">
              <w:rPr>
                <w:sz w:val="26"/>
                <w:szCs w:val="26"/>
              </w:rPr>
              <w:t>Примеры комплектации компьютерного рабочего места.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1518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7: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Операционная система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Графический интерфейс пользователя.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Примеры использования внешних устройств. Программное обеспечение внешних устройств. </w:t>
            </w:r>
            <w:r w:rsidRPr="002F6DFC">
              <w:rPr>
                <w:iCs/>
                <w:sz w:val="26"/>
                <w:szCs w:val="26"/>
              </w:rPr>
              <w:t>Подключение внешних устройств к компьютеру и их настройка</w:t>
            </w:r>
            <w:r w:rsidRPr="002F6DFC">
              <w:rPr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993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rFonts w:eastAsia="Times New Roman"/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 xml:space="preserve">3.2. </w:t>
            </w:r>
            <w:r w:rsidRPr="002F6DFC">
              <w:rPr>
                <w:rFonts w:eastAsia="Times New Roman"/>
                <w:b/>
                <w:sz w:val="26"/>
                <w:szCs w:val="26"/>
              </w:rPr>
              <w:t>Компьютерные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rFonts w:eastAsia="Times New Roman"/>
                <w:b/>
                <w:sz w:val="26"/>
                <w:szCs w:val="26"/>
              </w:rPr>
              <w:t>сети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</w:tr>
      <w:tr w:rsidR="000345F3" w:rsidRPr="002F6DFC" w:rsidTr="00960DEB">
        <w:trPr>
          <w:gridAfter w:val="1"/>
          <w:wAfter w:w="10" w:type="dxa"/>
          <w:trHeight w:val="994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8: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675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3.3 Безопасность, гигиена, эргономика, ресурсосбережение.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  <w:lang w:eastAsia="ar-SA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  <w:lang w:eastAsia="ar-SA"/>
              </w:rPr>
              <w:t>Безопасность, гигиена, эргономика, ресурсосбережение</w:t>
            </w:r>
            <w:r w:rsidRPr="002F6DFC">
              <w:rPr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</w:tr>
      <w:tr w:rsidR="000345F3" w:rsidRPr="002F6DFC" w:rsidTr="00960DEB">
        <w:trPr>
          <w:gridAfter w:val="1"/>
          <w:wAfter w:w="10" w:type="dxa"/>
          <w:trHeight w:val="706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  <w:lang w:eastAsia="ar-SA"/>
              </w:rPr>
              <w:t>Защита информации, антивирусная защита.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645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9: (и</w:t>
            </w:r>
            <w:r w:rsidRPr="002F6DFC">
              <w:rPr>
                <w:rFonts w:eastAsia="Times New Roman"/>
                <w:sz w:val="26"/>
                <w:szCs w:val="26"/>
                <w:lang w:eastAsia="ar-SA"/>
              </w:rPr>
              <w:t>ндивидуальная проектная деятельность студента):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Сделать плакат – инструкцию по защите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c>
          <w:tcPr>
            <w:tcW w:w="13008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47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</w:p>
        </w:tc>
      </w:tr>
      <w:tr w:rsidR="000345F3" w:rsidRPr="002F6DFC" w:rsidTr="00960DEB">
        <w:trPr>
          <w:gridAfter w:val="1"/>
          <w:wAfter w:w="10" w:type="dxa"/>
          <w:trHeight w:val="868"/>
        </w:trPr>
        <w:tc>
          <w:tcPr>
            <w:tcW w:w="3480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iCs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 xml:space="preserve">4.1 Понятие об информационных системах и </w:t>
            </w:r>
            <w:r w:rsidRPr="002F6DFC">
              <w:rPr>
                <w:b/>
                <w:iCs/>
                <w:sz w:val="26"/>
                <w:szCs w:val="26"/>
              </w:rPr>
              <w:t>автоматизации информационных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iCs/>
                <w:sz w:val="26"/>
                <w:szCs w:val="26"/>
              </w:rPr>
              <w:t>Процессов</w:t>
            </w:r>
            <w:r w:rsidRPr="002F6DFC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keepNext/>
              <w:keepLines/>
              <w:tabs>
                <w:tab w:val="left" w:pos="7783"/>
              </w:tabs>
              <w:jc w:val="both"/>
              <w:outlineLvl w:val="2"/>
              <w:rPr>
                <w:rFonts w:eastAsia="Times New Roman"/>
                <w:bCs/>
                <w:color w:val="4F81BD"/>
                <w:sz w:val="26"/>
                <w:szCs w:val="26"/>
                <w:lang w:eastAsia="en-US"/>
              </w:rPr>
            </w:pPr>
            <w:r w:rsidRPr="002F6DFC">
              <w:rPr>
                <w:rFonts w:eastAsia="Times New Roman"/>
                <w:bCs/>
                <w:color w:val="000000"/>
                <w:sz w:val="26"/>
                <w:szCs w:val="26"/>
                <w:lang w:eastAsia="en-US"/>
              </w:rPr>
              <w:t xml:space="preserve">Понятие информационной системы и </w:t>
            </w:r>
            <w:r w:rsidRPr="002F6DFC"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автоматизации информационных процессов.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</w:tr>
      <w:tr w:rsidR="000345F3" w:rsidRPr="002F6DFC" w:rsidTr="00960DEB">
        <w:trPr>
          <w:gridAfter w:val="1"/>
          <w:wAfter w:w="10" w:type="dxa"/>
          <w:trHeight w:val="922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 xml:space="preserve">4.1.1 Возможности настольных издательских систем: создание, </w:t>
            </w:r>
            <w:r w:rsidRPr="002F6DFC">
              <w:rPr>
                <w:b/>
                <w:sz w:val="26"/>
                <w:szCs w:val="26"/>
              </w:rPr>
              <w:lastRenderedPageBreak/>
              <w:t>организация и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Основные способы преобразования (верстки) текста.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lastRenderedPageBreak/>
              <w:t>Содержание учебного материала</w:t>
            </w:r>
          </w:p>
          <w:p w:rsidR="000345F3" w:rsidRPr="002F6DFC" w:rsidRDefault="000345F3" w:rsidP="00960DEB">
            <w:pPr>
              <w:keepNext/>
              <w:keepLines/>
              <w:tabs>
                <w:tab w:val="left" w:pos="7783"/>
              </w:tabs>
              <w:jc w:val="both"/>
              <w:outlineLvl w:val="2"/>
              <w:rPr>
                <w:rFonts w:eastAsia="Times New Roman"/>
                <w:bCs/>
                <w:color w:val="000000"/>
                <w:sz w:val="26"/>
                <w:szCs w:val="26"/>
                <w:lang w:eastAsia="en-US"/>
              </w:rPr>
            </w:pPr>
            <w:r w:rsidRPr="002F6DFC">
              <w:rPr>
                <w:rFonts w:eastAsia="Times New Roman"/>
                <w:bCs/>
                <w:color w:val="000000"/>
                <w:sz w:val="26"/>
                <w:szCs w:val="26"/>
                <w:lang w:eastAsia="en-US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</w:tr>
      <w:tr w:rsidR="000345F3" w:rsidRPr="002F6DFC" w:rsidTr="00960DEB">
        <w:trPr>
          <w:gridAfter w:val="1"/>
          <w:wAfter w:w="10" w:type="dxa"/>
          <w:trHeight w:val="1119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Использование систем проверки орфографии и грамматики</w:t>
            </w:r>
            <w:r w:rsidRPr="002F6DFC">
              <w:rPr>
                <w:bCs/>
                <w:iCs/>
                <w:sz w:val="26"/>
                <w:szCs w:val="26"/>
              </w:rPr>
              <w:t>. -4ч.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913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10: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t>Программы-переводчики. Возможности систем распознавания текстов</w:t>
            </w:r>
            <w:r w:rsidRPr="002F6DFC">
              <w:rPr>
                <w:sz w:val="26"/>
                <w:szCs w:val="26"/>
              </w:rPr>
              <w:t>. Гипертекстовое представление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300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Возможности электронных таблиц </w:t>
            </w:r>
            <w:r w:rsidRPr="002F6DFC">
              <w:rPr>
                <w:sz w:val="26"/>
                <w:szCs w:val="26"/>
                <w:lang w:val="en-US"/>
              </w:rPr>
              <w:t>EXCEL</w:t>
            </w:r>
            <w:r w:rsidRPr="002F6DFC">
              <w:rPr>
                <w:sz w:val="26"/>
                <w:szCs w:val="26"/>
              </w:rPr>
              <w:t>. Математическая обработка числовых данных. 2ч.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Структура таблицы. </w:t>
            </w:r>
            <w:r w:rsidRPr="002F6DFC">
              <w:rPr>
                <w:color w:val="000000"/>
                <w:sz w:val="26"/>
                <w:szCs w:val="26"/>
              </w:rPr>
              <w:t>Типы данных</w:t>
            </w:r>
            <w:r w:rsidRPr="002F6DFC">
              <w:rPr>
                <w:sz w:val="26"/>
                <w:szCs w:val="26"/>
              </w:rPr>
              <w:t>. – 2ч.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Функции: сумма, максимум, минимум. – 2ч.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Ссылки. – 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874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1128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11: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t>Системы статистического учета</w:t>
            </w:r>
            <w:r w:rsidRPr="002F6DFC">
              <w:rPr>
                <w:sz w:val="26"/>
                <w:szCs w:val="26"/>
              </w:rPr>
              <w:t xml:space="preserve">. </w:t>
            </w:r>
            <w:r w:rsidRPr="002F6DFC">
              <w:rPr>
                <w:iCs/>
                <w:sz w:val="26"/>
                <w:szCs w:val="26"/>
              </w:rPr>
              <w:t>Средства графического представления статистических данных</w:t>
            </w:r>
            <w:r w:rsidRPr="002F6DFC">
              <w:rPr>
                <w:sz w:val="26"/>
                <w:szCs w:val="26"/>
              </w:rPr>
              <w:t xml:space="preserve">. </w:t>
            </w:r>
            <w:r w:rsidRPr="002F6DFC">
              <w:rPr>
                <w:iCs/>
                <w:sz w:val="26"/>
                <w:szCs w:val="26"/>
              </w:rPr>
              <w:t>Представление результатов выполнения расчетных задач средствами деловой графики</w:t>
            </w:r>
            <w:r w:rsidRPr="002F6DFC">
              <w:rPr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1823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4.1.3 Представление об организации баз данных и системах управления ими.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СУБД. Структура СУБД. – 2ч.</w:t>
            </w:r>
          </w:p>
          <w:bookmarkStart w:id="2" w:name="_Toc211935237"/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fldChar w:fldCharType="begin"/>
            </w:r>
            <w:r w:rsidRPr="002F6DFC">
              <w:rPr>
                <w:sz w:val="26"/>
                <w:szCs w:val="26"/>
              </w:rPr>
              <w:instrText xml:space="preserve"> HYPERLINK "http://edu.dvgups.ru/METDOC/ITS/STRPRO/INF_TEH_STR/METOD/SULDIN/frame/6.htm" \l "_Toc123543712" </w:instrText>
            </w:r>
            <w:r w:rsidRPr="002F6DFC">
              <w:rPr>
                <w:sz w:val="26"/>
                <w:szCs w:val="26"/>
              </w:rPr>
              <w:fldChar w:fldCharType="separate"/>
            </w:r>
            <w:r w:rsidRPr="002F6DFC">
              <w:rPr>
                <w:bCs/>
                <w:iCs/>
                <w:sz w:val="26"/>
                <w:szCs w:val="26"/>
              </w:rPr>
              <w:t>Проектирование Баз данных</w:t>
            </w:r>
            <w:r w:rsidRPr="002F6DFC">
              <w:rPr>
                <w:bCs/>
                <w:iCs/>
                <w:sz w:val="26"/>
                <w:szCs w:val="26"/>
              </w:rPr>
              <w:fldChar w:fldCharType="end"/>
            </w:r>
            <w:bookmarkStart w:id="3" w:name="_Toc211935238"/>
            <w:bookmarkEnd w:id="2"/>
            <w:r w:rsidRPr="002F6DFC">
              <w:rPr>
                <w:bCs/>
                <w:iCs/>
                <w:sz w:val="26"/>
                <w:szCs w:val="26"/>
              </w:rPr>
              <w:t xml:space="preserve">. </w:t>
            </w:r>
            <w:hyperlink r:id="rId11" w:anchor="_Toc34292912" w:history="1">
              <w:r w:rsidRPr="002F6DFC">
                <w:rPr>
                  <w:bCs/>
                  <w:iCs/>
                  <w:sz w:val="26"/>
                  <w:szCs w:val="26"/>
                </w:rPr>
                <w:t xml:space="preserve"> Модели организации данных в Базе данных</w:t>
              </w:r>
            </w:hyperlink>
            <w:bookmarkEnd w:id="3"/>
            <w:r w:rsidRPr="002F6DFC">
              <w:rPr>
                <w:bCs/>
                <w:iCs/>
                <w:sz w:val="26"/>
                <w:szCs w:val="26"/>
              </w:rPr>
              <w:t>. – 2ч.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964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Использование СУБД для выполнения учебных заданий из различных предметных областей.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1133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12: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975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 xml:space="preserve">4.1.4 </w:t>
            </w:r>
            <w:r w:rsidRPr="002F6DFC">
              <w:rPr>
                <w:b/>
                <w:iCs/>
                <w:sz w:val="26"/>
                <w:szCs w:val="26"/>
              </w:rPr>
              <w:t>Представление о программных средах компьютерной графики</w:t>
            </w:r>
            <w:r w:rsidRPr="002F6DFC">
              <w:rPr>
                <w:b/>
                <w:sz w:val="26"/>
                <w:szCs w:val="26"/>
              </w:rPr>
              <w:t xml:space="preserve">, </w:t>
            </w:r>
            <w:r w:rsidRPr="002F6DFC">
              <w:rPr>
                <w:b/>
                <w:iCs/>
                <w:sz w:val="26"/>
                <w:szCs w:val="26"/>
              </w:rPr>
              <w:t>мульти-</w:t>
            </w:r>
            <w:proofErr w:type="spellStart"/>
            <w:r w:rsidRPr="002F6DFC">
              <w:rPr>
                <w:b/>
                <w:iCs/>
                <w:sz w:val="26"/>
                <w:szCs w:val="26"/>
              </w:rPr>
              <w:t>медийных</w:t>
            </w:r>
            <w:proofErr w:type="spellEnd"/>
            <w:r w:rsidRPr="002F6DFC">
              <w:rPr>
                <w:b/>
                <w:iCs/>
                <w:sz w:val="26"/>
                <w:szCs w:val="26"/>
              </w:rPr>
              <w:t xml:space="preserve"> средах</w:t>
            </w:r>
            <w:r w:rsidRPr="002F6DFC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Растровая графика. </w:t>
            </w:r>
            <w:bookmarkStart w:id="4" w:name="вектор"/>
            <w:r w:rsidRPr="002F6DFC">
              <w:rPr>
                <w:sz w:val="26"/>
                <w:szCs w:val="26"/>
              </w:rPr>
              <w:t>Векторная графика</w:t>
            </w:r>
            <w:bookmarkEnd w:id="4"/>
            <w:r w:rsidRPr="002F6DFC">
              <w:rPr>
                <w:sz w:val="26"/>
                <w:szCs w:val="26"/>
              </w:rPr>
              <w:t>. -2ч.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Графический редактор </w:t>
            </w:r>
            <w:r w:rsidRPr="002F6DFC">
              <w:rPr>
                <w:sz w:val="26"/>
                <w:szCs w:val="26"/>
                <w:lang w:val="en-US"/>
              </w:rPr>
              <w:t>PAINT</w:t>
            </w:r>
            <w:r w:rsidRPr="002F6DFC">
              <w:rPr>
                <w:sz w:val="26"/>
                <w:szCs w:val="26"/>
              </w:rPr>
              <w:t>. – 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987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П / </w:t>
            </w:r>
            <w:proofErr w:type="gramStart"/>
            <w:r w:rsidRPr="002F6DFC">
              <w:rPr>
                <w:bCs/>
                <w:iCs/>
                <w:sz w:val="26"/>
                <w:szCs w:val="26"/>
              </w:rPr>
              <w:t>П</w:t>
            </w:r>
            <w:proofErr w:type="gramEnd"/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689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13: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Использование презентационного оборудования.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c>
          <w:tcPr>
            <w:tcW w:w="13008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center"/>
              <w:rPr>
                <w:iCs/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t>Раздел 5. Телекоммуникационные технологии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0345F3" w:rsidRPr="002F6DFC" w:rsidTr="00960DEB">
        <w:trPr>
          <w:gridAfter w:val="1"/>
          <w:wAfter w:w="10" w:type="dxa"/>
          <w:trHeight w:val="1701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Представления о технических и программных средствах телекоммуникационных технологий. </w:t>
            </w:r>
            <w:proofErr w:type="gramStart"/>
            <w:r w:rsidRPr="002F6DFC">
              <w:rPr>
                <w:sz w:val="26"/>
                <w:szCs w:val="26"/>
              </w:rPr>
              <w:t>Интернет-технологии</w:t>
            </w:r>
            <w:proofErr w:type="gramEnd"/>
            <w:r w:rsidRPr="002F6DFC">
              <w:rPr>
                <w:sz w:val="26"/>
                <w:szCs w:val="26"/>
              </w:rPr>
              <w:t>, способы и скоростные характеристики подключения, провайдер. – 2ч.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 Интернет - технологии.  Способы подключения к </w:t>
            </w:r>
            <w:proofErr w:type="spellStart"/>
            <w:r w:rsidRPr="002F6DFC">
              <w:rPr>
                <w:sz w:val="26"/>
                <w:szCs w:val="26"/>
              </w:rPr>
              <w:t>Internet</w:t>
            </w:r>
            <w:proofErr w:type="spellEnd"/>
            <w:r w:rsidRPr="002F6DFC">
              <w:rPr>
                <w:sz w:val="26"/>
                <w:szCs w:val="26"/>
              </w:rPr>
              <w:t>. – 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930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Браузер</w:t>
            </w:r>
            <w:r w:rsidRPr="002F6DFC">
              <w:rPr>
                <w:bCs/>
                <w:iCs/>
                <w:sz w:val="26"/>
                <w:szCs w:val="26"/>
              </w:rPr>
              <w:t>. – 2ч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Примеры работы с интернет - магазином, </w:t>
            </w:r>
            <w:proofErr w:type="gramStart"/>
            <w:r w:rsidRPr="002F6DFC">
              <w:rPr>
                <w:sz w:val="26"/>
                <w:szCs w:val="26"/>
              </w:rPr>
              <w:t>интернет-СМИ</w:t>
            </w:r>
            <w:proofErr w:type="gramEnd"/>
            <w:r w:rsidRPr="002F6DFC">
              <w:rPr>
                <w:sz w:val="26"/>
                <w:szCs w:val="26"/>
              </w:rPr>
              <w:t>, интернет-библиотекой. -2ч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625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14: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t>Методы и средства сопровождения сайта образовательной организации</w:t>
            </w:r>
            <w:r w:rsidRPr="002F6DFC">
              <w:rPr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894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5.1.1 Программные поисковые сервисы.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П / </w:t>
            </w:r>
            <w:proofErr w:type="gramStart"/>
            <w:r w:rsidRPr="002F6DFC">
              <w:rPr>
                <w:bCs/>
                <w:iCs/>
                <w:sz w:val="26"/>
                <w:szCs w:val="26"/>
              </w:rPr>
              <w:t>П</w:t>
            </w:r>
            <w:proofErr w:type="gramEnd"/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Программные поисковые средства. Комбинации условия поиска.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273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П / </w:t>
            </w:r>
            <w:proofErr w:type="gramStart"/>
            <w:r w:rsidRPr="002F6DFC">
              <w:rPr>
                <w:bCs/>
                <w:iCs/>
                <w:sz w:val="26"/>
                <w:szCs w:val="26"/>
              </w:rPr>
              <w:t>П</w:t>
            </w:r>
            <w:proofErr w:type="gramEnd"/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Пример поиска информации на государственных образовательных порталах. 2ч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986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15: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Подготовить материал с примерами поиска информации на государственных образовательных порталах.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630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5.1.2. Передача информации между компьютерами. Проводная и беспроводная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связь.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bCs/>
                <w:sz w:val="26"/>
                <w:szCs w:val="26"/>
              </w:rPr>
              <w:t xml:space="preserve">Проводные локальные сети. Сетевая топология. Беспроводные компьютерные сети. Преимущества </w:t>
            </w:r>
            <w:proofErr w:type="spellStart"/>
            <w:r w:rsidRPr="002F6DFC">
              <w:rPr>
                <w:bCs/>
                <w:sz w:val="26"/>
                <w:szCs w:val="26"/>
              </w:rPr>
              <w:t>Wi-Fi</w:t>
            </w:r>
            <w:proofErr w:type="spellEnd"/>
            <w:r w:rsidRPr="002F6DFC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291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  <w:r w:rsidRPr="002F6DFC">
              <w:rPr>
                <w:sz w:val="26"/>
                <w:szCs w:val="26"/>
              </w:rPr>
              <w:t>Создание электронной почты и настройка его параметров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615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16: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Формирование адресной книги.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1549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2F6DFC">
              <w:rPr>
                <w:iCs/>
                <w:sz w:val="26"/>
                <w:szCs w:val="26"/>
              </w:rPr>
              <w:t>видеоконференция</w:t>
            </w:r>
            <w:r w:rsidRPr="002F6DFC">
              <w:rPr>
                <w:sz w:val="26"/>
                <w:szCs w:val="26"/>
              </w:rPr>
              <w:t xml:space="preserve">, </w:t>
            </w:r>
            <w:proofErr w:type="spellStart"/>
            <w:r w:rsidRPr="002F6DFC">
              <w:rPr>
                <w:iCs/>
                <w:sz w:val="26"/>
                <w:szCs w:val="26"/>
              </w:rPr>
              <w:t>интернет-телефония</w:t>
            </w:r>
            <w:proofErr w:type="spellEnd"/>
            <w:r w:rsidRPr="002F6DFC">
              <w:rPr>
                <w:sz w:val="26"/>
                <w:szCs w:val="26"/>
              </w:rPr>
              <w:t xml:space="preserve">. Социальные сети.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691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Использование тестирующих систем в учебной деятельности в локальной сети.4ч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645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17: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Сделать реферат на тему «Нормы сетевого общения».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1603"/>
        </w:trPr>
        <w:tc>
          <w:tcPr>
            <w:tcW w:w="3480" w:type="dxa"/>
            <w:vMerge w:val="restart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Pr="002F6DFC">
              <w:rPr>
                <w:bCs/>
                <w:color w:val="000000"/>
                <w:sz w:val="26"/>
                <w:szCs w:val="26"/>
              </w:rPr>
              <w:t xml:space="preserve">Назначение и виды </w:t>
            </w:r>
            <w:r w:rsidRPr="002F6DFC">
              <w:rPr>
                <w:sz w:val="26"/>
                <w:szCs w:val="26"/>
              </w:rPr>
              <w:t>автоматизированного рабочего места. Принципы, создание и использование АРМ. Эргономика рабочего места.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</w:tr>
      <w:tr w:rsidR="000345F3" w:rsidRPr="002F6DFC" w:rsidTr="00960DEB">
        <w:trPr>
          <w:gridAfter w:val="1"/>
          <w:wAfter w:w="10" w:type="dxa"/>
          <w:trHeight w:val="687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18:</w:t>
            </w:r>
          </w:p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Исследовать примеры сетевых информационных систем для различных направлений профессиональной деятельности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  <w:trHeight w:val="363"/>
        </w:trPr>
        <w:tc>
          <w:tcPr>
            <w:tcW w:w="3480" w:type="dxa"/>
            <w:vMerge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Дифференцированный зачет    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0345F3" w:rsidRPr="002F6DFC" w:rsidTr="00960DEB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9528" w:type="dxa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150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0345F3" w:rsidRPr="002F6DFC" w:rsidRDefault="000345F3" w:rsidP="00960DEB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</w:tbl>
    <w:p w:rsidR="00247CB9" w:rsidRPr="001E1320" w:rsidRDefault="00247CB9" w:rsidP="00B477C3">
      <w:pPr>
        <w:tabs>
          <w:tab w:val="left" w:pos="7783"/>
        </w:tabs>
        <w:jc w:val="both"/>
      </w:pP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Для характеристики уровня освоения учебного материала используются следующие обозначения:</w:t>
      </w: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 xml:space="preserve">1. – </w:t>
      </w:r>
      <w:proofErr w:type="gramStart"/>
      <w:r w:rsidRPr="001E1320">
        <w:t>ознакомительный</w:t>
      </w:r>
      <w:proofErr w:type="gramEnd"/>
      <w:r w:rsidRPr="001E1320">
        <w:t xml:space="preserve"> (узнавание ранее изученных объектов, свойств); </w:t>
      </w: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2. – </w:t>
      </w:r>
      <w:proofErr w:type="gramStart"/>
      <w:r w:rsidRPr="001E1320">
        <w:t>репродуктивный</w:t>
      </w:r>
      <w:proofErr w:type="gramEnd"/>
      <w:r w:rsidRPr="001E1320">
        <w:t xml:space="preserve"> (выполнение деятельности по образцу, инструкции или под руководством)</w:t>
      </w: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 xml:space="preserve">3. – </w:t>
      </w:r>
      <w:proofErr w:type="gramStart"/>
      <w:r w:rsidRPr="001E1320">
        <w:t>продуктивный</w:t>
      </w:r>
      <w:proofErr w:type="gramEnd"/>
      <w:r w:rsidRPr="001E1320">
        <w:t xml:space="preserve"> (планирование и самостоятельное выполнение деятельности, решение проблемных задач)</w:t>
      </w:r>
    </w:p>
    <w:p w:rsidR="00975960" w:rsidRPr="001E1320" w:rsidRDefault="00975960" w:rsidP="00B477C3">
      <w:pPr>
        <w:tabs>
          <w:tab w:val="left" w:pos="7783"/>
        </w:tabs>
        <w:jc w:val="both"/>
      </w:pPr>
    </w:p>
    <w:p w:rsidR="00975960" w:rsidRPr="001E1320" w:rsidRDefault="00975960" w:rsidP="00B477C3">
      <w:pPr>
        <w:sectPr w:rsidR="00975960" w:rsidRPr="001E1320">
          <w:pgSz w:w="16838" w:h="11906" w:orient="landscape"/>
          <w:pgMar w:top="1276" w:right="1134" w:bottom="1418" w:left="1134" w:header="708" w:footer="708" w:gutter="0"/>
          <w:cols w:space="720"/>
        </w:sectPr>
      </w:pPr>
    </w:p>
    <w:p w:rsidR="000345F3" w:rsidRPr="006F4F6F" w:rsidRDefault="000345F3" w:rsidP="000345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aps/>
          <w:color w:val="auto"/>
          <w:sz w:val="26"/>
          <w:szCs w:val="26"/>
        </w:rPr>
      </w:pPr>
      <w:r>
        <w:rPr>
          <w:rFonts w:ascii="Times New Roman" w:hAnsi="Times New Roman"/>
          <w:caps/>
          <w:color w:val="auto"/>
          <w:sz w:val="26"/>
          <w:szCs w:val="26"/>
          <w:lang w:val="ru-RU"/>
        </w:rPr>
        <w:lastRenderedPageBreak/>
        <w:t xml:space="preserve">3. </w:t>
      </w:r>
      <w:r w:rsidRPr="006F4F6F">
        <w:rPr>
          <w:rFonts w:ascii="Times New Roman" w:hAnsi="Times New Roman"/>
          <w:caps/>
          <w:color w:val="auto"/>
          <w:sz w:val="26"/>
          <w:szCs w:val="26"/>
        </w:rPr>
        <w:t>условия реализации УЧЕБНОЙ дисциплины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17B8E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0345F3" w:rsidRPr="00E17B8E" w:rsidRDefault="000345F3" w:rsidP="000345F3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Pr="00E17B8E">
        <w:rPr>
          <w:sz w:val="26"/>
          <w:szCs w:val="26"/>
        </w:rPr>
        <w:t>«Информатика».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Оборудование учебного кабинета:</w:t>
      </w:r>
    </w:p>
    <w:p w:rsidR="000345F3" w:rsidRPr="00E17B8E" w:rsidRDefault="000345F3" w:rsidP="000345F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 xml:space="preserve">- посадочные места по количеству </w:t>
      </w:r>
      <w:proofErr w:type="gramStart"/>
      <w:r w:rsidRPr="00E17B8E">
        <w:rPr>
          <w:bCs/>
          <w:sz w:val="26"/>
          <w:szCs w:val="26"/>
        </w:rPr>
        <w:t>обучающихся</w:t>
      </w:r>
      <w:proofErr w:type="gramEnd"/>
      <w:r w:rsidRPr="00E17B8E">
        <w:rPr>
          <w:bCs/>
          <w:sz w:val="26"/>
          <w:szCs w:val="26"/>
        </w:rPr>
        <w:t>;</w:t>
      </w:r>
    </w:p>
    <w:p w:rsidR="000345F3" w:rsidRPr="00E17B8E" w:rsidRDefault="000345F3" w:rsidP="000345F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рабочее место преподавателя;</w:t>
      </w:r>
    </w:p>
    <w:p w:rsidR="000345F3" w:rsidRPr="00E17B8E" w:rsidRDefault="000345F3" w:rsidP="000345F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методические </w:t>
      </w:r>
      <w:r w:rsidRPr="00E17B8E">
        <w:rPr>
          <w:bCs/>
          <w:sz w:val="26"/>
          <w:szCs w:val="26"/>
        </w:rPr>
        <w:t>пособия по освоению программ курса «Информатика»;</w:t>
      </w:r>
    </w:p>
    <w:p w:rsidR="000345F3" w:rsidRPr="00E17B8E" w:rsidRDefault="000345F3" w:rsidP="000345F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0345F3" w:rsidRPr="00E17B8E" w:rsidRDefault="000345F3" w:rsidP="000345F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практические и прове</w:t>
      </w:r>
      <w:r>
        <w:rPr>
          <w:bCs/>
          <w:sz w:val="26"/>
          <w:szCs w:val="26"/>
        </w:rPr>
        <w:t>рочные работы по «Информатике».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Технические средства обучения: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345F3" w:rsidRPr="00E17B8E" w:rsidRDefault="000345F3" w:rsidP="000345F3">
      <w:pPr>
        <w:jc w:val="both"/>
        <w:rPr>
          <w:sz w:val="26"/>
          <w:szCs w:val="26"/>
        </w:rPr>
      </w:pPr>
      <w:r w:rsidRPr="00E17B8E">
        <w:rPr>
          <w:b/>
          <w:bCs/>
          <w:sz w:val="26"/>
          <w:szCs w:val="26"/>
        </w:rPr>
        <w:t>Информационные средства обучения:</w:t>
      </w:r>
    </w:p>
    <w:p w:rsidR="000345F3" w:rsidRPr="00E17B8E" w:rsidRDefault="000345F3" w:rsidP="000345F3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- электронные учебные издания по основным разделам курса;</w:t>
      </w:r>
    </w:p>
    <w:p w:rsidR="000345F3" w:rsidRPr="00E17B8E" w:rsidRDefault="000345F3" w:rsidP="000345F3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- мультимедийные обучающие программы;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E17B8E">
        <w:rPr>
          <w:sz w:val="26"/>
          <w:szCs w:val="26"/>
        </w:rPr>
        <w:t>- презентации по разделам курса</w:t>
      </w:r>
    </w:p>
    <w:p w:rsidR="000345F3" w:rsidRDefault="000345F3" w:rsidP="000345F3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</w:p>
    <w:p w:rsidR="000345F3" w:rsidRPr="006C3D13" w:rsidRDefault="000345F3" w:rsidP="000345F3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  <w:r w:rsidRPr="006C3D13">
        <w:rPr>
          <w:rFonts w:eastAsia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0345F3" w:rsidRPr="006C3D13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0345F3" w:rsidRPr="006C3D13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  <w:r w:rsidRPr="006C3D13">
        <w:rPr>
          <w:rFonts w:eastAsia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0345F3" w:rsidRPr="006C3D13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0345F3" w:rsidRPr="00E17B8E" w:rsidRDefault="000345F3" w:rsidP="000345F3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i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>Основные источники:</w:t>
      </w:r>
    </w:p>
    <w:p w:rsidR="000345F3" w:rsidRPr="00E17B8E" w:rsidRDefault="000345F3" w:rsidP="000345F3">
      <w:pPr>
        <w:pStyle w:val="a6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Плотникова, Н. Г. Информатика и информационно-ко</w:t>
      </w:r>
      <w:r>
        <w:rPr>
          <w:rFonts w:ascii="Times New Roman" w:eastAsia="Times New Roman" w:hAnsi="Times New Roman"/>
          <w:color w:val="000000"/>
          <w:sz w:val="26"/>
          <w:szCs w:val="26"/>
        </w:rPr>
        <w:t>ммуникационные технологии (ИКТ)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учебное посо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бие / Н. Г. Плотникова.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</w:rPr>
        <w:t>—М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</w:rPr>
        <w:t>осква: РИОР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ИНФРА-М, 2021 — 124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. —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ISBN 978-5-369-01308-3.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2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0345F3" w:rsidRPr="00E17B8E" w:rsidRDefault="000345F3" w:rsidP="000345F3">
      <w:pPr>
        <w:pStyle w:val="a6"/>
        <w:numPr>
          <w:ilvl w:val="0"/>
          <w:numId w:val="18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Гвоздева, В. А. Информатика, автоматизированные инфо</w:t>
      </w:r>
      <w:r>
        <w:rPr>
          <w:rFonts w:ascii="Times New Roman" w:eastAsia="Times New Roman" w:hAnsi="Times New Roman"/>
          <w:color w:val="000000"/>
          <w:sz w:val="26"/>
          <w:szCs w:val="26"/>
        </w:rPr>
        <w:t>рмационные технологии и системы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уч</w:t>
      </w:r>
      <w:r>
        <w:rPr>
          <w:rFonts w:ascii="Times New Roman" w:eastAsia="Times New Roman" w:hAnsi="Times New Roman"/>
          <w:color w:val="000000"/>
          <w:sz w:val="26"/>
          <w:szCs w:val="26"/>
        </w:rPr>
        <w:t>ебник / В.А. Гвоздева. — Москва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ФОРУМ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ИНФРА-М, 2022 — 542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ISBN 978-5-8199-0856-3.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3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0345F3" w:rsidRPr="00E17B8E" w:rsidRDefault="000345F3" w:rsidP="000345F3">
      <w:pPr>
        <w:pStyle w:val="a6"/>
        <w:numPr>
          <w:ilvl w:val="0"/>
          <w:numId w:val="18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Сергеева, И. И. Информатика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учебник /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И.И.Сергеева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А.А.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Музалевская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Н.В.Тарасова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. — 2-еизд.,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перераб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. и доп. — Москва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ФОРУМ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:И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НФРА-М, 2021 — 384с. — (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Среднеепрофессиональное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образование).</w:t>
      </w:r>
      <w:r w:rsidRPr="00E17B8E"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ISBN 978-5-8199-0775-7.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4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https://znanium.com/catalog/product/1583669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0345F3" w:rsidRPr="00E17B8E" w:rsidRDefault="000345F3" w:rsidP="000345F3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0345F3" w:rsidRPr="00E17B8E" w:rsidRDefault="000345F3" w:rsidP="000345F3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0345F3" w:rsidRPr="00E17B8E" w:rsidRDefault="000345F3" w:rsidP="000345F3">
      <w:pPr>
        <w:spacing w:after="150"/>
        <w:jc w:val="center"/>
        <w:rPr>
          <w:color w:val="0000FF"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lastRenderedPageBreak/>
        <w:t>Дополнительные источники</w:t>
      </w:r>
      <w:proofErr w:type="gramStart"/>
      <w:r w:rsidRPr="00E17B8E">
        <w:rPr>
          <w:b/>
          <w:bCs/>
          <w:i/>
          <w:sz w:val="26"/>
          <w:szCs w:val="26"/>
        </w:rPr>
        <w:t>:</w:t>
      </w:r>
      <w:r w:rsidRPr="00E17B8E">
        <w:rPr>
          <w:sz w:val="26"/>
          <w:szCs w:val="26"/>
        </w:rPr>
        <w:t>.</w:t>
      </w:r>
      <w:proofErr w:type="gramEnd"/>
    </w:p>
    <w:p w:rsidR="000345F3" w:rsidRPr="00E17B8E" w:rsidRDefault="000345F3" w:rsidP="000345F3">
      <w:pPr>
        <w:pStyle w:val="a6"/>
        <w:numPr>
          <w:ilvl w:val="0"/>
          <w:numId w:val="1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</w:t>
      </w:r>
      <w:proofErr w:type="spellStart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>К.В.Титов</w:t>
      </w:r>
      <w:proofErr w:type="spellEnd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- М.: ИЦ РИОР, НИЦ ИНФРА-М, 2018. - 261 с. (Высшее образование). - </w:t>
      </w:r>
      <w:r>
        <w:rPr>
          <w:rFonts w:ascii="Times New Roman" w:hAnsi="Times New Roman"/>
          <w:sz w:val="26"/>
          <w:szCs w:val="26"/>
          <w:shd w:val="clear" w:color="auto" w:fill="FFFFFF"/>
        </w:rPr>
        <w:t>ISBN 978-5-369-01470-7. - Текст</w:t>
      </w: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: электронный. - URL: </w:t>
      </w:r>
      <w:hyperlink r:id="rId15" w:history="1">
        <w:r w:rsidRPr="00E17B8E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https://znanium.com/catalog/product/926480</w:t>
        </w:r>
      </w:hyperlink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 (дата обращения: 16.02.2022). – Режим доступа: по подписке.</w:t>
      </w:r>
    </w:p>
    <w:p w:rsidR="000345F3" w:rsidRPr="00E17B8E" w:rsidRDefault="000345F3" w:rsidP="000345F3">
      <w:pPr>
        <w:pStyle w:val="a6"/>
        <w:numPr>
          <w:ilvl w:val="0"/>
          <w:numId w:val="1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Архитектура ЭВМ и вычислительных систем: учебник /Н.В. Максимов и др. </w:t>
      </w:r>
      <w:proofErr w:type="gramStart"/>
      <w:r w:rsidRPr="00E17B8E">
        <w:rPr>
          <w:rFonts w:ascii="Times New Roman" w:hAnsi="Times New Roman"/>
          <w:sz w:val="26"/>
          <w:szCs w:val="26"/>
        </w:rPr>
        <w:t>–М</w:t>
      </w:r>
      <w:proofErr w:type="gramEnd"/>
      <w:r w:rsidRPr="00E17B8E">
        <w:rPr>
          <w:rFonts w:ascii="Times New Roman" w:hAnsi="Times New Roman"/>
          <w:sz w:val="26"/>
          <w:szCs w:val="26"/>
        </w:rPr>
        <w:t>.: ФОРУМ: ИНФРА-М,2017г.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E17B8E">
        <w:rPr>
          <w:rFonts w:ascii="Times New Roman" w:hAnsi="Times New Roman"/>
          <w:sz w:val="26"/>
          <w:szCs w:val="26"/>
        </w:rPr>
        <w:t>(электронное издание).</w:t>
      </w:r>
    </w:p>
    <w:p w:rsidR="000345F3" w:rsidRPr="00E17B8E" w:rsidRDefault="000345F3" w:rsidP="000345F3">
      <w:pPr>
        <w:pStyle w:val="a6"/>
        <w:numPr>
          <w:ilvl w:val="0"/>
          <w:numId w:val="17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</w:rPr>
        <w:t>Гуриков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>, С. Р. Информатика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учебник/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/>
          <w:color w:val="000000"/>
          <w:sz w:val="26"/>
          <w:szCs w:val="26"/>
        </w:rPr>
        <w:t>.Р.Гуриков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>, - 2-е изд. - Москва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ИНФРА-М, 2021 -566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. - (Среднее профессиональное образование).</w:t>
      </w:r>
      <w:r w:rsidRPr="00E17B8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ISBN 978-5-16-016575-2.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6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https://znanium.com/catalog/product/960142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Pr="00E17B8E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0345F3" w:rsidRPr="00E17B8E" w:rsidRDefault="000345F3" w:rsidP="000345F3">
      <w:pPr>
        <w:pStyle w:val="a6"/>
        <w:numPr>
          <w:ilvl w:val="0"/>
          <w:numId w:val="17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Немцова, Т. И. Практикум по информатике. Ко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мпьютерная графика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</w:rPr>
        <w:t>web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>-дизайн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учебное пособие </w:t>
      </w:r>
      <w:r>
        <w:rPr>
          <w:rFonts w:ascii="Times New Roman" w:eastAsia="Times New Roman" w:hAnsi="Times New Roman"/>
          <w:color w:val="000000"/>
          <w:sz w:val="26"/>
          <w:szCs w:val="26"/>
        </w:rPr>
        <w:t>/ Т. И. Немцова, Ю. В. Назарова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; по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д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</w:rPr>
        <w:t>ред.Л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>. Г. Гагариной. — Москва: ФОРУМ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ИНФРА-М,2021 — 288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>- ISBN 978-5-8199-0800-6. - Т</w:t>
      </w:r>
      <w:r>
        <w:rPr>
          <w:rFonts w:ascii="Times New Roman" w:hAnsi="Times New Roman"/>
          <w:sz w:val="26"/>
          <w:szCs w:val="26"/>
        </w:rPr>
        <w:t>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7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0345F3" w:rsidRPr="00E17B8E" w:rsidRDefault="000345F3" w:rsidP="000345F3">
      <w:pPr>
        <w:pStyle w:val="a6"/>
        <w:numPr>
          <w:ilvl w:val="0"/>
          <w:numId w:val="17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, В. Д. Сборник за</w:t>
      </w:r>
      <w:r>
        <w:rPr>
          <w:rFonts w:ascii="Times New Roman" w:eastAsia="Times New Roman" w:hAnsi="Times New Roman"/>
          <w:color w:val="000000"/>
          <w:sz w:val="26"/>
          <w:szCs w:val="26"/>
        </w:rPr>
        <w:t>дач и упражнений по информатике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учебное пособие / В. Д.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; под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ред. Л. Г. Гагариной. - Москва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ФОРУМ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ИНФРА-М, 2019 - 256 с. - (Профессиональное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ISBN 978-5-8199-0322-3.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8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</w:t>
      </w:r>
      <w:r>
        <w:rPr>
          <w:rFonts w:ascii="Times New Roman" w:hAnsi="Times New Roman"/>
          <w:sz w:val="26"/>
          <w:szCs w:val="26"/>
        </w:rPr>
        <w:t>. – Режим доступа: по подписке.</w:t>
      </w:r>
    </w:p>
    <w:p w:rsidR="000345F3" w:rsidRPr="006F4F6F" w:rsidRDefault="000345F3" w:rsidP="000345F3">
      <w:pPr>
        <w:pStyle w:val="a6"/>
        <w:jc w:val="center"/>
        <w:rPr>
          <w:rFonts w:ascii="Times New Roman" w:hAnsi="Times New Roman"/>
          <w:b/>
          <w:i/>
          <w:sz w:val="26"/>
          <w:szCs w:val="26"/>
        </w:rPr>
      </w:pPr>
      <w:r w:rsidRPr="006F4F6F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0345F3" w:rsidRPr="00E17B8E" w:rsidRDefault="000345F3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сайт  </w:t>
      </w:r>
      <w:hyperlink r:id="rId19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E17B8E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E17B8E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0345F3" w:rsidRPr="00E17B8E" w:rsidRDefault="000345F3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0345F3" w:rsidRPr="00E17B8E" w:rsidRDefault="000345F3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0345F3" w:rsidRPr="00E17B8E" w:rsidRDefault="000345F3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 </w:t>
      </w:r>
      <w:hyperlink r:id="rId20" w:history="1">
        <w:r w:rsidRPr="00E17B8E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edu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ru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0345F3" w:rsidRPr="00E17B8E" w:rsidRDefault="009F646C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21" w:history="1">
        <w:r w:rsidR="000345F3" w:rsidRPr="00E17B8E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0345F3" w:rsidRPr="00E17B8E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0345F3" w:rsidRPr="00E17B8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0345F3" w:rsidRPr="00E17B8E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0345F3" w:rsidRPr="00E17B8E">
        <w:rPr>
          <w:rFonts w:ascii="Times New Roman" w:hAnsi="Times New Roman"/>
          <w:sz w:val="26"/>
          <w:szCs w:val="26"/>
        </w:rPr>
        <w:t>Академик</w:t>
      </w:r>
      <w:r w:rsidR="000345F3" w:rsidRPr="00E17B8E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0345F3" w:rsidRPr="00E17B8E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0345F3" w:rsidRPr="00E17B8E">
        <w:rPr>
          <w:rFonts w:ascii="Times New Roman" w:hAnsi="Times New Roman"/>
          <w:sz w:val="26"/>
          <w:szCs w:val="26"/>
          <w:lang w:val="en-US"/>
        </w:rPr>
        <w:t>www</w:t>
      </w:r>
      <w:r w:rsidR="000345F3" w:rsidRPr="00E17B8E">
        <w:rPr>
          <w:rFonts w:ascii="Times New Roman" w:hAnsi="Times New Roman"/>
          <w:sz w:val="26"/>
          <w:szCs w:val="26"/>
        </w:rPr>
        <w:t>.</w:t>
      </w:r>
      <w:proofErr w:type="spellStart"/>
      <w:r w:rsidR="000345F3" w:rsidRPr="00E17B8E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0345F3" w:rsidRPr="00E17B8E">
        <w:rPr>
          <w:rFonts w:ascii="Times New Roman" w:hAnsi="Times New Roman"/>
          <w:sz w:val="26"/>
          <w:szCs w:val="26"/>
        </w:rPr>
        <w:t>.</w:t>
      </w:r>
      <w:r w:rsidR="000345F3" w:rsidRPr="00E17B8E">
        <w:rPr>
          <w:rFonts w:ascii="Times New Roman" w:hAnsi="Times New Roman"/>
          <w:sz w:val="26"/>
          <w:szCs w:val="26"/>
          <w:lang w:val="en-US"/>
        </w:rPr>
        <w:t>com</w:t>
      </w:r>
      <w:r w:rsidR="000345F3" w:rsidRPr="00E17B8E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0345F3" w:rsidRPr="00E17B8E">
        <w:rPr>
          <w:rFonts w:ascii="Times New Roman" w:hAnsi="Times New Roman"/>
          <w:sz w:val="26"/>
          <w:szCs w:val="26"/>
        </w:rPr>
        <w:t>Воок</w:t>
      </w:r>
      <w:proofErr w:type="spellEnd"/>
      <w:r w:rsidR="000345F3" w:rsidRPr="00E17B8E">
        <w:rPr>
          <w:rFonts w:ascii="Times New Roman" w:hAnsi="Times New Roman"/>
          <w:sz w:val="26"/>
          <w:szCs w:val="26"/>
          <w:lang w:val="en-US"/>
        </w:rPr>
        <w:t>s</w:t>
      </w:r>
      <w:r w:rsidR="000345F3" w:rsidRPr="00E17B8E">
        <w:rPr>
          <w:rFonts w:ascii="Times New Roman" w:hAnsi="Times New Roman"/>
          <w:sz w:val="26"/>
          <w:szCs w:val="26"/>
        </w:rPr>
        <w:t xml:space="preserve"> </w:t>
      </w:r>
      <w:r w:rsidR="000345F3" w:rsidRPr="00E17B8E">
        <w:rPr>
          <w:rFonts w:ascii="Times New Roman" w:hAnsi="Times New Roman"/>
          <w:sz w:val="26"/>
          <w:szCs w:val="26"/>
          <w:lang w:val="en-US"/>
        </w:rPr>
        <w:t>Gide</w:t>
      </w:r>
      <w:r w:rsidR="000345F3" w:rsidRPr="00E17B8E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0345F3" w:rsidRPr="00E17B8E">
        <w:rPr>
          <w:rFonts w:ascii="Times New Roman" w:hAnsi="Times New Roman"/>
          <w:sz w:val="26"/>
          <w:szCs w:val="26"/>
        </w:rPr>
        <w:t>Электронная библиотека).</w:t>
      </w:r>
      <w:proofErr w:type="gramEnd"/>
    </w:p>
    <w:p w:rsidR="000345F3" w:rsidRPr="00E17B8E" w:rsidRDefault="000345F3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www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globalteka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r w:rsidRPr="00E17B8E">
        <w:rPr>
          <w:rFonts w:ascii="Times New Roman" w:hAnsi="Times New Roman"/>
          <w:sz w:val="26"/>
          <w:szCs w:val="26"/>
          <w:lang w:val="en-US"/>
        </w:rPr>
        <w:t>R</w:t>
      </w:r>
      <w:r w:rsidRPr="00E17B8E">
        <w:rPr>
          <w:rFonts w:ascii="Times New Roman" w:hAnsi="Times New Roman"/>
          <w:sz w:val="26"/>
          <w:szCs w:val="26"/>
        </w:rPr>
        <w:t>u (</w:t>
      </w:r>
      <w:proofErr w:type="spellStart"/>
      <w:r w:rsidRPr="00E17B8E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0345F3" w:rsidRPr="00E17B8E" w:rsidRDefault="009F646C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22" w:history="1">
        <w:r w:rsidR="000345F3" w:rsidRPr="00E17B8E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0345F3" w:rsidRPr="00E17B8E">
        <w:rPr>
          <w:rFonts w:ascii="Times New Roman" w:hAnsi="Times New Roman"/>
          <w:sz w:val="26"/>
          <w:szCs w:val="26"/>
        </w:rPr>
        <w:t xml:space="preserve">. </w:t>
      </w:r>
      <w:r w:rsidR="000345F3" w:rsidRPr="00E17B8E">
        <w:rPr>
          <w:rFonts w:ascii="Times New Roman" w:hAnsi="Times New Roman"/>
          <w:sz w:val="26"/>
          <w:szCs w:val="26"/>
          <w:lang w:val="en-US"/>
        </w:rPr>
        <w:t>R</w:t>
      </w:r>
      <w:r w:rsidR="000345F3" w:rsidRPr="00E17B8E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0345F3" w:rsidRPr="00E17B8E" w:rsidRDefault="000345F3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17B8E">
        <w:rPr>
          <w:rFonts w:ascii="Times New Roman" w:hAnsi="Times New Roman"/>
          <w:sz w:val="26"/>
          <w:szCs w:val="26"/>
        </w:rPr>
        <w:t>www.school.edu.ru (Российский образовательный портал.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17B8E">
        <w:rPr>
          <w:rFonts w:ascii="Times New Roman" w:hAnsi="Times New Roman"/>
          <w:sz w:val="26"/>
          <w:szCs w:val="26"/>
        </w:rPr>
        <w:t xml:space="preserve">Доступность, качество, </w:t>
      </w:r>
      <w:proofErr w:type="spellStart"/>
      <w:r w:rsidRPr="00E17B8E">
        <w:rPr>
          <w:rFonts w:ascii="Times New Roman" w:hAnsi="Times New Roman"/>
          <w:sz w:val="26"/>
          <w:szCs w:val="26"/>
        </w:rPr>
        <w:t>эффек-тивность</w:t>
      </w:r>
      <w:proofErr w:type="spellEnd"/>
      <w:r w:rsidRPr="00E17B8E">
        <w:rPr>
          <w:rFonts w:ascii="Times New Roman" w:hAnsi="Times New Roman"/>
          <w:sz w:val="26"/>
          <w:szCs w:val="26"/>
        </w:rPr>
        <w:t>). www.ru/book (Электронная библиотечная система).</w:t>
      </w:r>
      <w:proofErr w:type="gramEnd"/>
    </w:p>
    <w:p w:rsidR="000345F3" w:rsidRPr="006F4F6F" w:rsidRDefault="000345F3" w:rsidP="000345F3">
      <w:pPr>
        <w:tabs>
          <w:tab w:val="left" w:pos="-993"/>
        </w:tabs>
        <w:ind w:firstLine="426"/>
        <w:jc w:val="both"/>
        <w:rPr>
          <w:i/>
          <w:sz w:val="26"/>
          <w:szCs w:val="26"/>
        </w:rPr>
      </w:pPr>
      <w:r w:rsidRPr="006F4F6F">
        <w:rPr>
          <w:bCs/>
          <w:i/>
          <w:sz w:val="26"/>
          <w:szCs w:val="26"/>
        </w:rPr>
        <w:t>Сервисы и инструменты:</w:t>
      </w:r>
    </w:p>
    <w:p w:rsidR="000345F3" w:rsidRPr="00E17B8E" w:rsidRDefault="000345F3" w:rsidP="000345F3">
      <w:pPr>
        <w:pStyle w:val="a6"/>
        <w:numPr>
          <w:ilvl w:val="0"/>
          <w:numId w:val="19"/>
        </w:numPr>
        <w:tabs>
          <w:tab w:val="left" w:pos="-993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Skype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https://www.skype.com/) </w:t>
      </w:r>
    </w:p>
    <w:p w:rsidR="000345F3" w:rsidRPr="00E17B8E" w:rsidRDefault="000345F3" w:rsidP="000345F3">
      <w:pPr>
        <w:pStyle w:val="a6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Zoom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23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E17B8E">
        <w:rPr>
          <w:rFonts w:ascii="Times New Roman" w:hAnsi="Times New Roman"/>
          <w:sz w:val="26"/>
          <w:szCs w:val="26"/>
        </w:rPr>
        <w:t>)</w:t>
      </w:r>
    </w:p>
    <w:p w:rsidR="000345F3" w:rsidRPr="006F4F6F" w:rsidRDefault="009F646C" w:rsidP="000345F3">
      <w:pPr>
        <w:pStyle w:val="a6"/>
        <w:numPr>
          <w:ilvl w:val="0"/>
          <w:numId w:val="19"/>
        </w:numPr>
        <w:tabs>
          <w:tab w:val="left" w:pos="-993"/>
        </w:tabs>
        <w:spacing w:after="160" w:line="259" w:lineRule="auto"/>
        <w:jc w:val="both"/>
        <w:rPr>
          <w:b/>
          <w:caps/>
          <w:sz w:val="26"/>
          <w:szCs w:val="26"/>
        </w:rPr>
      </w:pPr>
      <w:hyperlink r:id="rId24" w:history="1">
        <w:r w:rsidR="000345F3" w:rsidRPr="006F4F6F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0345F3" w:rsidRPr="006F4F6F">
        <w:rPr>
          <w:rFonts w:ascii="Times New Roman" w:hAnsi="Times New Roman"/>
          <w:sz w:val="26"/>
          <w:szCs w:val="26"/>
        </w:rPr>
        <w:t xml:space="preserve"> </w:t>
      </w:r>
      <w:r w:rsidR="000345F3" w:rsidRPr="006F4F6F">
        <w:rPr>
          <w:b/>
          <w:caps/>
          <w:sz w:val="26"/>
          <w:szCs w:val="26"/>
        </w:rPr>
        <w:br w:type="page"/>
      </w:r>
    </w:p>
    <w:p w:rsidR="000345F3" w:rsidRPr="00E17B8E" w:rsidRDefault="000345F3" w:rsidP="000345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</w:rPr>
      </w:pP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</w:t>
      </w:r>
      <w:r w:rsidRPr="00E17B8E">
        <w:rPr>
          <w:rFonts w:ascii="Times New Roman" w:hAnsi="Times New Roman"/>
          <w:caps/>
          <w:color w:val="000000" w:themeColor="text1"/>
          <w:sz w:val="26"/>
          <w:szCs w:val="26"/>
          <w:lang w:val="ru-RU"/>
        </w:rPr>
        <w:t xml:space="preserve">  </w:t>
      </w: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t>Дисциплины.</w:t>
      </w:r>
    </w:p>
    <w:p w:rsidR="000345F3" w:rsidRPr="00E17B8E" w:rsidRDefault="000345F3" w:rsidP="000345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E17B8E">
        <w:rPr>
          <w:rFonts w:ascii="Times New Roman" w:eastAsia="Calibri" w:hAnsi="Times New Roman"/>
          <w:b w:val="0"/>
          <w:color w:val="auto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5103"/>
      </w:tblGrid>
      <w:tr w:rsidR="000345F3" w:rsidRPr="00E17B8E" w:rsidTr="00960DEB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5F3" w:rsidRPr="00E17B8E" w:rsidRDefault="000345F3" w:rsidP="00960DEB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0345F3" w:rsidRPr="00E17B8E" w:rsidRDefault="000345F3" w:rsidP="00960DEB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5F3" w:rsidRPr="00E17B8E" w:rsidRDefault="000345F3" w:rsidP="00960DEB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345F3" w:rsidRPr="00E17B8E" w:rsidTr="00960DEB">
        <w:trPr>
          <w:trHeight w:val="5967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• личностных: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</w:t>
            </w:r>
            <w:r w:rsidRPr="0083720A">
              <w:rPr>
                <w:sz w:val="26"/>
                <w:szCs w:val="26"/>
              </w:rPr>
              <w:lastRenderedPageBreak/>
              <w:t>использованием современных электронных образовательных ресурсов;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выбирать грамотное поведение при использовании разнообразных средств информационно-коммуникационных </w:t>
            </w:r>
            <w:proofErr w:type="gramStart"/>
            <w:r w:rsidRPr="0083720A">
              <w:rPr>
                <w:sz w:val="26"/>
                <w:szCs w:val="26"/>
              </w:rPr>
              <w:t>технологий</w:t>
            </w:r>
            <w:proofErr w:type="gramEnd"/>
            <w:r w:rsidRPr="0083720A">
              <w:rPr>
                <w:sz w:val="26"/>
                <w:szCs w:val="26"/>
              </w:rPr>
              <w:t xml:space="preserve"> как в профессиональной деятельности, так и в быту;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</w:t>
            </w:r>
            <w:r>
              <w:rPr>
                <w:sz w:val="26"/>
                <w:szCs w:val="26"/>
              </w:rPr>
              <w:t>но-коммуникационных компетенций;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5F3" w:rsidRPr="00E17B8E" w:rsidRDefault="000345F3" w:rsidP="00960DEB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0345F3" w:rsidRPr="00E17B8E" w:rsidRDefault="000345F3" w:rsidP="00960DEB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0345F3" w:rsidRPr="00E17B8E" w:rsidRDefault="000345F3" w:rsidP="00960DEB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Письменный контроль  (тестирование);</w:t>
            </w: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Дифференцированный зачет.</w:t>
            </w:r>
          </w:p>
          <w:p w:rsidR="000345F3" w:rsidRPr="00E17B8E" w:rsidRDefault="000345F3" w:rsidP="00960DEB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0345F3" w:rsidRPr="00E17B8E" w:rsidTr="00960DEB">
        <w:trPr>
          <w:trHeight w:val="3251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83720A">
              <w:rPr>
                <w:sz w:val="26"/>
                <w:szCs w:val="26"/>
              </w:rPr>
              <w:t>метапредметных</w:t>
            </w:r>
            <w:proofErr w:type="spellEnd"/>
            <w:r w:rsidRPr="0083720A">
              <w:rPr>
                <w:sz w:val="26"/>
                <w:szCs w:val="26"/>
              </w:rPr>
              <w:t>: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</w:t>
            </w:r>
            <w:r w:rsidRPr="0083720A">
              <w:rPr>
                <w:sz w:val="26"/>
                <w:szCs w:val="26"/>
              </w:rPr>
              <w:lastRenderedPageBreak/>
              <w:t>источников, в том числе из сети Интернет;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готовых прикладных компьютерных программ по профилю подготовки;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способами представления, хранения и обработки данных на компьютере;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компьютерными средствами представления и анализа данных в электронных таблицах;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базах данных и простейших средствах управления </w:t>
            </w:r>
            <w:r w:rsidRPr="0083720A">
              <w:rPr>
                <w:sz w:val="26"/>
                <w:szCs w:val="26"/>
              </w:rPr>
              <w:lastRenderedPageBreak/>
              <w:t>ими;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0345F3" w:rsidRPr="0083720A" w:rsidRDefault="000345F3" w:rsidP="00960DEB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0345F3" w:rsidRPr="0083720A" w:rsidRDefault="000345F3" w:rsidP="00960DEB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5F3" w:rsidRPr="00E17B8E" w:rsidRDefault="000345F3" w:rsidP="00960DEB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0345F3" w:rsidRPr="00E17B8E" w:rsidRDefault="000345F3" w:rsidP="00960DEB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Письменный контроль  (тестирование);</w:t>
            </w: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0345F3" w:rsidRPr="00E17B8E" w:rsidRDefault="000345F3" w:rsidP="00960DEB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0345F3" w:rsidRPr="00E17B8E" w:rsidRDefault="000345F3" w:rsidP="00960DEB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0345F3" w:rsidRPr="00E17B8E" w:rsidRDefault="000345F3" w:rsidP="00960DEB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</w:tbl>
    <w:p w:rsidR="000345F3" w:rsidRPr="00E17B8E" w:rsidRDefault="000345F3" w:rsidP="000345F3">
      <w:pPr>
        <w:ind w:firstLine="709"/>
        <w:jc w:val="both"/>
        <w:rPr>
          <w:sz w:val="26"/>
          <w:szCs w:val="26"/>
        </w:rPr>
      </w:pPr>
    </w:p>
    <w:p w:rsidR="000345F3" w:rsidRPr="00E17B8E" w:rsidRDefault="000345F3" w:rsidP="000345F3">
      <w:pPr>
        <w:ind w:firstLine="709"/>
        <w:jc w:val="both"/>
        <w:rPr>
          <w:sz w:val="26"/>
          <w:szCs w:val="26"/>
        </w:rPr>
      </w:pPr>
    </w:p>
    <w:p w:rsidR="000345F3" w:rsidRPr="00E17B8E" w:rsidRDefault="000345F3" w:rsidP="000345F3">
      <w:pPr>
        <w:ind w:firstLine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p w:rsidR="000345F3" w:rsidRPr="00E17B8E" w:rsidRDefault="000345F3" w:rsidP="000345F3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1013"/>
        <w:gridCol w:w="5049"/>
        <w:gridCol w:w="3509"/>
      </w:tblGrid>
      <w:tr w:rsidR="000345F3" w:rsidRPr="00E17B8E" w:rsidTr="00960DEB">
        <w:trPr>
          <w:jc w:val="center"/>
        </w:trPr>
        <w:tc>
          <w:tcPr>
            <w:tcW w:w="6062" w:type="dxa"/>
            <w:gridSpan w:val="2"/>
          </w:tcPr>
          <w:p w:rsidR="000345F3" w:rsidRPr="00E17B8E" w:rsidRDefault="000345F3" w:rsidP="00960DEB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Результаты</w:t>
            </w:r>
          </w:p>
          <w:p w:rsidR="000345F3" w:rsidRPr="00E17B8E" w:rsidRDefault="000345F3" w:rsidP="00960DEB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509" w:type="dxa"/>
          </w:tcPr>
          <w:p w:rsidR="000345F3" w:rsidRPr="00E17B8E" w:rsidRDefault="000345F3" w:rsidP="00960DEB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345F3" w:rsidRPr="00E17B8E" w:rsidTr="00960DEB">
        <w:trPr>
          <w:jc w:val="center"/>
        </w:trPr>
        <w:tc>
          <w:tcPr>
            <w:tcW w:w="1013" w:type="dxa"/>
            <w:shd w:val="clear" w:color="auto" w:fill="auto"/>
          </w:tcPr>
          <w:p w:rsidR="000345F3" w:rsidRPr="0066122D" w:rsidRDefault="000345F3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66122D">
              <w:rPr>
                <w:sz w:val="26"/>
                <w:szCs w:val="26"/>
              </w:rPr>
              <w:t>ОК</w:t>
            </w:r>
            <w:proofErr w:type="gramEnd"/>
            <w:r w:rsidRPr="0066122D">
              <w:rPr>
                <w:sz w:val="26"/>
                <w:szCs w:val="26"/>
              </w:rPr>
              <w:t xml:space="preserve"> 01.     </w:t>
            </w:r>
          </w:p>
        </w:tc>
        <w:tc>
          <w:tcPr>
            <w:tcW w:w="5049" w:type="dxa"/>
            <w:shd w:val="clear" w:color="auto" w:fill="auto"/>
          </w:tcPr>
          <w:p w:rsidR="000345F3" w:rsidRPr="0066122D" w:rsidRDefault="000345F3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509" w:type="dxa"/>
            <w:shd w:val="clear" w:color="auto" w:fill="auto"/>
          </w:tcPr>
          <w:p w:rsidR="000345F3" w:rsidRPr="0058446B" w:rsidRDefault="000345F3" w:rsidP="00960DEB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0345F3" w:rsidRPr="00E17B8E" w:rsidTr="00960DEB">
        <w:trPr>
          <w:jc w:val="center"/>
        </w:trPr>
        <w:tc>
          <w:tcPr>
            <w:tcW w:w="1013" w:type="dxa"/>
            <w:shd w:val="clear" w:color="auto" w:fill="auto"/>
          </w:tcPr>
          <w:p w:rsidR="000345F3" w:rsidRPr="0066122D" w:rsidRDefault="000345F3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66122D">
              <w:rPr>
                <w:sz w:val="26"/>
                <w:szCs w:val="26"/>
              </w:rPr>
              <w:t>ОК</w:t>
            </w:r>
            <w:proofErr w:type="gramEnd"/>
            <w:r w:rsidRPr="0066122D">
              <w:rPr>
                <w:sz w:val="26"/>
                <w:szCs w:val="26"/>
              </w:rPr>
              <w:t xml:space="preserve"> 02.  </w:t>
            </w:r>
          </w:p>
        </w:tc>
        <w:tc>
          <w:tcPr>
            <w:tcW w:w="5049" w:type="dxa"/>
            <w:shd w:val="clear" w:color="auto" w:fill="auto"/>
          </w:tcPr>
          <w:p w:rsidR="000345F3" w:rsidRPr="0066122D" w:rsidRDefault="000345F3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09" w:type="dxa"/>
            <w:shd w:val="clear" w:color="auto" w:fill="auto"/>
          </w:tcPr>
          <w:p w:rsidR="000345F3" w:rsidRPr="0058446B" w:rsidRDefault="000345F3" w:rsidP="00960DEB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Беседа.</w:t>
            </w:r>
          </w:p>
          <w:p w:rsidR="000345F3" w:rsidRPr="0058446B" w:rsidRDefault="000345F3" w:rsidP="00960DEB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0345F3" w:rsidRPr="00E17B8E" w:rsidTr="00960DEB">
        <w:trPr>
          <w:jc w:val="center"/>
        </w:trPr>
        <w:tc>
          <w:tcPr>
            <w:tcW w:w="1013" w:type="dxa"/>
            <w:shd w:val="clear" w:color="auto" w:fill="auto"/>
          </w:tcPr>
          <w:p w:rsidR="000345F3" w:rsidRPr="0066122D" w:rsidRDefault="000345F3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66122D">
              <w:rPr>
                <w:sz w:val="26"/>
                <w:szCs w:val="26"/>
              </w:rPr>
              <w:lastRenderedPageBreak/>
              <w:t>ОК</w:t>
            </w:r>
            <w:proofErr w:type="gramEnd"/>
            <w:r w:rsidRPr="0066122D">
              <w:rPr>
                <w:sz w:val="26"/>
                <w:szCs w:val="26"/>
              </w:rPr>
              <w:t xml:space="preserve"> 03.</w:t>
            </w:r>
          </w:p>
        </w:tc>
        <w:tc>
          <w:tcPr>
            <w:tcW w:w="5049" w:type="dxa"/>
            <w:shd w:val="clear" w:color="auto" w:fill="auto"/>
          </w:tcPr>
          <w:p w:rsidR="000345F3" w:rsidRPr="0066122D" w:rsidRDefault="000345F3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09" w:type="dxa"/>
            <w:shd w:val="clear" w:color="auto" w:fill="auto"/>
          </w:tcPr>
          <w:p w:rsidR="000345F3" w:rsidRPr="0058446B" w:rsidRDefault="000345F3" w:rsidP="00960DEB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Беседа.</w:t>
            </w:r>
          </w:p>
          <w:p w:rsidR="000345F3" w:rsidRPr="0058446B" w:rsidRDefault="000345F3" w:rsidP="00960DEB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Внеаудиторная самостоятельная работа.</w:t>
            </w:r>
          </w:p>
          <w:p w:rsidR="000345F3" w:rsidRPr="0058446B" w:rsidRDefault="000345F3" w:rsidP="00960DEB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Научно-исследовательская работа</w:t>
            </w:r>
          </w:p>
        </w:tc>
      </w:tr>
      <w:tr w:rsidR="000345F3" w:rsidRPr="00E17B8E" w:rsidTr="00960DEB">
        <w:trPr>
          <w:jc w:val="center"/>
        </w:trPr>
        <w:tc>
          <w:tcPr>
            <w:tcW w:w="1013" w:type="dxa"/>
            <w:shd w:val="clear" w:color="auto" w:fill="auto"/>
          </w:tcPr>
          <w:p w:rsidR="000345F3" w:rsidRPr="0066122D" w:rsidRDefault="000345F3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66122D">
              <w:rPr>
                <w:sz w:val="26"/>
                <w:szCs w:val="26"/>
              </w:rPr>
              <w:t>ОК</w:t>
            </w:r>
            <w:proofErr w:type="gramEnd"/>
            <w:r w:rsidRPr="0066122D">
              <w:rPr>
                <w:sz w:val="26"/>
                <w:szCs w:val="26"/>
              </w:rPr>
              <w:t xml:space="preserve"> 04.  </w:t>
            </w:r>
          </w:p>
        </w:tc>
        <w:tc>
          <w:tcPr>
            <w:tcW w:w="5049" w:type="dxa"/>
            <w:shd w:val="clear" w:color="auto" w:fill="auto"/>
          </w:tcPr>
          <w:p w:rsidR="000345F3" w:rsidRPr="0066122D" w:rsidRDefault="000345F3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Эффективно взаимодействовать и работать в коллективе и команде;</w:t>
            </w:r>
          </w:p>
        </w:tc>
        <w:tc>
          <w:tcPr>
            <w:tcW w:w="3509" w:type="dxa"/>
            <w:shd w:val="clear" w:color="auto" w:fill="auto"/>
          </w:tcPr>
          <w:p w:rsidR="000345F3" w:rsidRPr="0058446B" w:rsidRDefault="000345F3" w:rsidP="00960DEB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Презентации.</w:t>
            </w:r>
          </w:p>
          <w:p w:rsidR="000345F3" w:rsidRPr="0058446B" w:rsidRDefault="000345F3" w:rsidP="00960DEB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Рефераты.</w:t>
            </w:r>
          </w:p>
          <w:p w:rsidR="000345F3" w:rsidRPr="0058446B" w:rsidRDefault="000345F3" w:rsidP="00960DEB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Доклады.</w:t>
            </w:r>
          </w:p>
          <w:p w:rsidR="000345F3" w:rsidRPr="0058446B" w:rsidRDefault="000345F3" w:rsidP="00960DEB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Практические работы.</w:t>
            </w:r>
          </w:p>
        </w:tc>
      </w:tr>
      <w:tr w:rsidR="000345F3" w:rsidRPr="00E17B8E" w:rsidTr="00960DEB">
        <w:trPr>
          <w:jc w:val="center"/>
        </w:trPr>
        <w:tc>
          <w:tcPr>
            <w:tcW w:w="1013" w:type="dxa"/>
          </w:tcPr>
          <w:p w:rsidR="000345F3" w:rsidRPr="00E17B8E" w:rsidRDefault="000345F3" w:rsidP="00960DEB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  <w:lang w:val="en-US"/>
              </w:rPr>
              <w:t>ЛР</w:t>
            </w:r>
            <w:r w:rsidRPr="00E17B8E">
              <w:rPr>
                <w:sz w:val="26"/>
                <w:szCs w:val="26"/>
              </w:rPr>
              <w:t xml:space="preserve"> 10.</w:t>
            </w:r>
          </w:p>
        </w:tc>
        <w:tc>
          <w:tcPr>
            <w:tcW w:w="5049" w:type="dxa"/>
          </w:tcPr>
          <w:p w:rsidR="000345F3" w:rsidRPr="00E17B8E" w:rsidRDefault="000345F3" w:rsidP="00960DEB">
            <w:pPr>
              <w:ind w:left="142"/>
              <w:jc w:val="both"/>
              <w:rPr>
                <w:sz w:val="26"/>
                <w:szCs w:val="26"/>
              </w:rPr>
            </w:pPr>
            <w:proofErr w:type="gramStart"/>
            <w:r w:rsidRPr="00E17B8E">
              <w:rPr>
                <w:sz w:val="26"/>
                <w:szCs w:val="26"/>
              </w:rPr>
              <w:t>Способный</w:t>
            </w:r>
            <w:proofErr w:type="gramEnd"/>
            <w:r w:rsidRPr="00E17B8E">
              <w:rPr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</w:t>
            </w:r>
          </w:p>
          <w:p w:rsidR="000345F3" w:rsidRPr="00E17B8E" w:rsidRDefault="000345F3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достигать поставленных целей; </w:t>
            </w:r>
            <w:proofErr w:type="gramStart"/>
            <w:r w:rsidRPr="00E17B8E">
              <w:rPr>
                <w:sz w:val="26"/>
                <w:szCs w:val="26"/>
              </w:rPr>
              <w:t>стремящийся</w:t>
            </w:r>
            <w:proofErr w:type="gramEnd"/>
            <w:r w:rsidRPr="00E17B8E">
              <w:rPr>
                <w:sz w:val="26"/>
                <w:szCs w:val="26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  <w:p w:rsidR="000345F3" w:rsidRPr="00E17B8E" w:rsidRDefault="000345F3" w:rsidP="00960DEB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:rsidR="000345F3" w:rsidRPr="00E17B8E" w:rsidRDefault="000345F3" w:rsidP="00960DEB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- выполнение резюме, </w:t>
            </w:r>
            <w:proofErr w:type="spellStart"/>
            <w:r w:rsidRPr="00E17B8E">
              <w:rPr>
                <w:sz w:val="26"/>
                <w:szCs w:val="26"/>
              </w:rPr>
              <w:t>самопрезентации</w:t>
            </w:r>
            <w:proofErr w:type="spellEnd"/>
          </w:p>
          <w:p w:rsidR="000345F3" w:rsidRPr="00E17B8E" w:rsidRDefault="000345F3" w:rsidP="00960DEB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деловых играх, принятие решений;</w:t>
            </w:r>
          </w:p>
          <w:p w:rsidR="000345F3" w:rsidRPr="00E17B8E" w:rsidRDefault="000345F3" w:rsidP="00960DEB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решение кейсов, тестов;</w:t>
            </w:r>
          </w:p>
          <w:p w:rsidR="000345F3" w:rsidRPr="00E17B8E" w:rsidRDefault="000345F3" w:rsidP="00960DEB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0345F3" w:rsidRPr="00E17B8E" w:rsidRDefault="000345F3" w:rsidP="00960DEB">
            <w:pPr>
              <w:jc w:val="both"/>
              <w:rPr>
                <w:sz w:val="26"/>
                <w:szCs w:val="26"/>
              </w:rPr>
            </w:pPr>
          </w:p>
        </w:tc>
      </w:tr>
      <w:tr w:rsidR="000345F3" w:rsidRPr="00E17B8E" w:rsidTr="00960DEB">
        <w:trPr>
          <w:jc w:val="center"/>
        </w:trPr>
        <w:tc>
          <w:tcPr>
            <w:tcW w:w="1013" w:type="dxa"/>
          </w:tcPr>
          <w:p w:rsidR="000345F3" w:rsidRPr="00E17B8E" w:rsidRDefault="000345F3" w:rsidP="00960DEB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ЛР 15.</w:t>
            </w:r>
          </w:p>
        </w:tc>
        <w:tc>
          <w:tcPr>
            <w:tcW w:w="5049" w:type="dxa"/>
          </w:tcPr>
          <w:p w:rsidR="000345F3" w:rsidRPr="00E17B8E" w:rsidRDefault="000345F3" w:rsidP="00960DEB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proofErr w:type="gramStart"/>
            <w:r w:rsidRPr="00E17B8E">
              <w:rPr>
                <w:sz w:val="26"/>
                <w:szCs w:val="26"/>
              </w:rPr>
              <w:t>Способный</w:t>
            </w:r>
            <w:proofErr w:type="gramEnd"/>
            <w:r w:rsidRPr="00E17B8E">
              <w:rPr>
                <w:sz w:val="26"/>
                <w:szCs w:val="26"/>
              </w:rPr>
              <w:t xml:space="preserve"> при взаимодействии с другими</w:t>
            </w:r>
            <w:r w:rsidRPr="00E17B8E">
              <w:rPr>
                <w:sz w:val="26"/>
                <w:szCs w:val="26"/>
              </w:rPr>
              <w:tab/>
              <w:t xml:space="preserve">людьми </w:t>
            </w:r>
            <w:r w:rsidRPr="00E17B8E">
              <w:rPr>
                <w:spacing w:val="-1"/>
                <w:sz w:val="26"/>
                <w:szCs w:val="26"/>
              </w:rPr>
              <w:t xml:space="preserve">достигать </w:t>
            </w:r>
            <w:r w:rsidRPr="00E17B8E">
              <w:rPr>
                <w:spacing w:val="-57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поставленных</w:t>
            </w:r>
            <w:r w:rsidRPr="00E17B8E">
              <w:rPr>
                <w:spacing w:val="57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целей,</w:t>
            </w:r>
            <w:r w:rsidRPr="00E17B8E">
              <w:rPr>
                <w:spacing w:val="52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стремящийся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к</w:t>
            </w:r>
            <w:r w:rsidRPr="00E17B8E">
              <w:rPr>
                <w:spacing w:val="5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формированию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в</w:t>
            </w:r>
            <w:r w:rsidRPr="00E17B8E">
              <w:rPr>
                <w:spacing w:val="5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строительной отрасли</w:t>
            </w:r>
            <w:r w:rsidRPr="00E17B8E">
              <w:rPr>
                <w:spacing w:val="1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и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системе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жилищно-коммунального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хозяйства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личностного</w:t>
            </w:r>
            <w:r w:rsidRPr="00E17B8E">
              <w:rPr>
                <w:spacing w:val="13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роста</w:t>
            </w:r>
            <w:r w:rsidRPr="00E17B8E">
              <w:rPr>
                <w:spacing w:val="-57"/>
                <w:sz w:val="26"/>
                <w:szCs w:val="26"/>
              </w:rPr>
              <w:t xml:space="preserve">                </w:t>
            </w:r>
            <w:r w:rsidRPr="00E17B8E">
              <w:rPr>
                <w:sz w:val="26"/>
                <w:szCs w:val="26"/>
              </w:rPr>
              <w:t>как</w:t>
            </w:r>
            <w:r w:rsidRPr="00E17B8E">
              <w:rPr>
                <w:spacing w:val="-1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3509" w:type="dxa"/>
          </w:tcPr>
          <w:p w:rsidR="000345F3" w:rsidRPr="00E17B8E" w:rsidRDefault="000345F3" w:rsidP="00960DEB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0345F3" w:rsidRPr="00E17B8E" w:rsidRDefault="000345F3" w:rsidP="00960DEB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</w:tbl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0345F3" w:rsidRPr="00E17B8E" w:rsidRDefault="000345F3" w:rsidP="000345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F2476E" w:rsidRPr="001E1320" w:rsidRDefault="00F2476E" w:rsidP="000345F3">
      <w:pPr>
        <w:jc w:val="center"/>
      </w:pPr>
    </w:p>
    <w:sectPr w:rsidR="00F2476E" w:rsidRPr="001E1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E0E" w:rsidRDefault="00C60E0E" w:rsidP="00B5707B">
      <w:r>
        <w:separator/>
      </w:r>
    </w:p>
  </w:endnote>
  <w:endnote w:type="continuationSeparator" w:id="0">
    <w:p w:rsidR="00C60E0E" w:rsidRDefault="00C60E0E" w:rsidP="00B5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4174232"/>
      <w:docPartObj>
        <w:docPartGallery w:val="Page Numbers (Bottom of Page)"/>
        <w:docPartUnique/>
      </w:docPartObj>
    </w:sdtPr>
    <w:sdtEndPr/>
    <w:sdtContent>
      <w:p w:rsidR="00757D87" w:rsidRDefault="00757D8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46C">
          <w:rPr>
            <w:noProof/>
          </w:rPr>
          <w:t>2</w:t>
        </w:r>
        <w:r>
          <w:fldChar w:fldCharType="end"/>
        </w:r>
      </w:p>
    </w:sdtContent>
  </w:sdt>
  <w:p w:rsidR="00757D87" w:rsidRDefault="00757D8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E0E" w:rsidRDefault="00C60E0E" w:rsidP="00B5707B">
      <w:r>
        <w:separator/>
      </w:r>
    </w:p>
  </w:footnote>
  <w:footnote w:type="continuationSeparator" w:id="0">
    <w:p w:rsidR="00C60E0E" w:rsidRDefault="00C60E0E" w:rsidP="00B57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194E"/>
    <w:multiLevelType w:val="hybridMultilevel"/>
    <w:tmpl w:val="8B7E0650"/>
    <w:lvl w:ilvl="0" w:tplc="0394AD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A25371"/>
    <w:multiLevelType w:val="multilevel"/>
    <w:tmpl w:val="C1E854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2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731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4">
    <w:nsid w:val="5487175F"/>
    <w:multiLevelType w:val="hybridMultilevel"/>
    <w:tmpl w:val="4596E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9C49B1"/>
    <w:multiLevelType w:val="hybridMultilevel"/>
    <w:tmpl w:val="8938B626"/>
    <w:lvl w:ilvl="0" w:tplc="54B4E2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5"/>
  </w:num>
  <w:num w:numId="9">
    <w:abstractNumId w:val="16"/>
  </w:num>
  <w:num w:numId="10">
    <w:abstractNumId w:val="5"/>
  </w:num>
  <w:num w:numId="11">
    <w:abstractNumId w:val="3"/>
  </w:num>
  <w:num w:numId="12">
    <w:abstractNumId w:val="10"/>
  </w:num>
  <w:num w:numId="13">
    <w:abstractNumId w:val="9"/>
  </w:num>
  <w:num w:numId="14">
    <w:abstractNumId w:val="14"/>
  </w:num>
  <w:num w:numId="15">
    <w:abstractNumId w:val="2"/>
  </w:num>
  <w:num w:numId="16">
    <w:abstractNumId w:val="7"/>
  </w:num>
  <w:num w:numId="17">
    <w:abstractNumId w:val="12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9F"/>
    <w:rsid w:val="000345F3"/>
    <w:rsid w:val="00037114"/>
    <w:rsid w:val="00042F87"/>
    <w:rsid w:val="00064461"/>
    <w:rsid w:val="0007032E"/>
    <w:rsid w:val="000A11F6"/>
    <w:rsid w:val="000F4B86"/>
    <w:rsid w:val="00106321"/>
    <w:rsid w:val="0014008B"/>
    <w:rsid w:val="001C18CA"/>
    <w:rsid w:val="001D0686"/>
    <w:rsid w:val="001E1320"/>
    <w:rsid w:val="002245A7"/>
    <w:rsid w:val="00247CB9"/>
    <w:rsid w:val="002608B0"/>
    <w:rsid w:val="00276899"/>
    <w:rsid w:val="00305023"/>
    <w:rsid w:val="00353360"/>
    <w:rsid w:val="00382E1D"/>
    <w:rsid w:val="003A4FD5"/>
    <w:rsid w:val="00435D08"/>
    <w:rsid w:val="004367BD"/>
    <w:rsid w:val="00464C9F"/>
    <w:rsid w:val="0047716D"/>
    <w:rsid w:val="00484648"/>
    <w:rsid w:val="00611E52"/>
    <w:rsid w:val="0066276E"/>
    <w:rsid w:val="00687214"/>
    <w:rsid w:val="006A5C9B"/>
    <w:rsid w:val="00752495"/>
    <w:rsid w:val="00757D87"/>
    <w:rsid w:val="007709BD"/>
    <w:rsid w:val="007C0256"/>
    <w:rsid w:val="00823777"/>
    <w:rsid w:val="008413AD"/>
    <w:rsid w:val="008751B9"/>
    <w:rsid w:val="00897A4E"/>
    <w:rsid w:val="008A5709"/>
    <w:rsid w:val="008B0EBE"/>
    <w:rsid w:val="008E1AE1"/>
    <w:rsid w:val="008F36BF"/>
    <w:rsid w:val="008F391E"/>
    <w:rsid w:val="00975960"/>
    <w:rsid w:val="009A1934"/>
    <w:rsid w:val="009B4AE5"/>
    <w:rsid w:val="009E37C5"/>
    <w:rsid w:val="009F646C"/>
    <w:rsid w:val="00A216B8"/>
    <w:rsid w:val="00A31336"/>
    <w:rsid w:val="00AE39F0"/>
    <w:rsid w:val="00B149F3"/>
    <w:rsid w:val="00B477C3"/>
    <w:rsid w:val="00B5707B"/>
    <w:rsid w:val="00B654D6"/>
    <w:rsid w:val="00C129B9"/>
    <w:rsid w:val="00C52139"/>
    <w:rsid w:val="00C55F07"/>
    <w:rsid w:val="00C57535"/>
    <w:rsid w:val="00C60E0E"/>
    <w:rsid w:val="00D357A4"/>
    <w:rsid w:val="00D374AF"/>
    <w:rsid w:val="00D47682"/>
    <w:rsid w:val="00D82EF7"/>
    <w:rsid w:val="00D878DA"/>
    <w:rsid w:val="00DD727C"/>
    <w:rsid w:val="00E300A1"/>
    <w:rsid w:val="00E526B9"/>
    <w:rsid w:val="00EA6A44"/>
    <w:rsid w:val="00F2476E"/>
    <w:rsid w:val="00F75843"/>
    <w:rsid w:val="00F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 w:val="x-none"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464C9F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64C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F64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646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 w:val="x-none"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464C9F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64C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F64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646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58928" TargetMode="External"/><Relationship Id="rId18" Type="http://schemas.openxmlformats.org/officeDocument/2006/relationships/hyperlink" Target="https://znanium.com/catalog/product/987756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dic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229451" TargetMode="External"/><Relationship Id="rId17" Type="http://schemas.openxmlformats.org/officeDocument/2006/relationships/hyperlink" Target="https://znanium.com/catalog/product/120981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60142" TargetMode="External"/><Relationship Id="rId20" Type="http://schemas.openxmlformats.org/officeDocument/2006/relationships/hyperlink" Target="http://www.fcio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du.dvgups.ru/METDOC/ITS/STRPRO/INF_TEH_STR/METOD/SULDIN/frame/6.htm" TargetMode="External"/><Relationship Id="rId24" Type="http://schemas.openxmlformats.org/officeDocument/2006/relationships/hyperlink" Target="https://disk.yandex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926480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znanium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583669" TargetMode="External"/><Relationship Id="rId22" Type="http://schemas.openxmlformats.org/officeDocument/2006/relationships/hyperlink" Target="http://www.st-boo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F1697-D457-4E0B-A7C0-089FBD64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22</Pages>
  <Words>4933</Words>
  <Characters>28120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Home</cp:lastModifiedBy>
  <cp:revision>57</cp:revision>
  <dcterms:created xsi:type="dcterms:W3CDTF">2001-12-31T21:07:00Z</dcterms:created>
  <dcterms:modified xsi:type="dcterms:W3CDTF">2023-12-05T15:45:00Z</dcterms:modified>
</cp:coreProperties>
</file>